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CC9C8" w14:textId="77777777" w:rsidR="00960B68" w:rsidRPr="00745214" w:rsidRDefault="00960B68" w:rsidP="00960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МУНИЦИПАЛЬНОЕ  УЧРЕЖДЕНИЕ</w:t>
      </w:r>
    </w:p>
    <w:p w14:paraId="0EE5C5D1" w14:textId="77777777" w:rsidR="00960B68" w:rsidRPr="00745214" w:rsidRDefault="00960B68" w:rsidP="00960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«АДМИНИСТРАЦИЯ  СТАРОМЕЛКОВСКОГО  СЕЛЬСКОГО  ПОСЕЛЕНИЯ»</w:t>
      </w:r>
    </w:p>
    <w:p w14:paraId="1FE29355" w14:textId="77777777" w:rsidR="00960B68" w:rsidRPr="00745214" w:rsidRDefault="00960B68" w:rsidP="00960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КОНАКОВСКОГО  РАЙОНА  ТВЕРСКОЙ  ОБЛАСТИ</w:t>
      </w:r>
    </w:p>
    <w:p w14:paraId="523AE464" w14:textId="77777777" w:rsidR="00960B68" w:rsidRPr="00745214" w:rsidRDefault="00960B68" w:rsidP="00960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58B93B" w14:textId="77777777" w:rsidR="00960B68" w:rsidRPr="00745214" w:rsidRDefault="00960B68" w:rsidP="00960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6CB4D" w14:textId="77777777" w:rsidR="00960B68" w:rsidRDefault="00960B68" w:rsidP="00960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6B720BA8" w14:textId="77777777" w:rsidR="00960B68" w:rsidRPr="00745214" w:rsidRDefault="00960B68" w:rsidP="00960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61F33" w14:textId="77777777" w:rsidR="00960B68" w:rsidRPr="003637E2" w:rsidRDefault="00960B68" w:rsidP="00960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5F">
        <w:rPr>
          <w:rFonts w:ascii="Verdana" w:eastAsia="Times New Roman" w:hAnsi="Verdana" w:cs="Times New Roman"/>
          <w:color w:val="110C00"/>
          <w:sz w:val="18"/>
          <w:szCs w:val="18"/>
        </w:rPr>
        <w:t> </w:t>
      </w:r>
      <w:r w:rsidRPr="003637E2">
        <w:rPr>
          <w:rFonts w:ascii="Times New Roman" w:hAnsi="Times New Roman" w:cs="Times New Roman"/>
          <w:sz w:val="24"/>
          <w:szCs w:val="24"/>
        </w:rPr>
        <w:t xml:space="preserve">     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637E2">
        <w:rPr>
          <w:rFonts w:ascii="Times New Roman" w:hAnsi="Times New Roman" w:cs="Times New Roman"/>
          <w:sz w:val="24"/>
          <w:szCs w:val="24"/>
        </w:rPr>
        <w:t xml:space="preserve">» марта  2020 г.                   д. Старое  </w:t>
      </w:r>
      <w:proofErr w:type="spellStart"/>
      <w:r w:rsidRPr="003637E2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Pr="003637E2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570248">
        <w:rPr>
          <w:rFonts w:ascii="Times New Roman" w:hAnsi="Times New Roman" w:cs="Times New Roman"/>
          <w:sz w:val="24"/>
          <w:szCs w:val="24"/>
        </w:rPr>
        <w:t>18</w:t>
      </w:r>
    </w:p>
    <w:p w14:paraId="6457A20B" w14:textId="77777777" w:rsidR="00960B68" w:rsidRPr="00017D5F" w:rsidRDefault="00960B68" w:rsidP="00960B68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</w:rPr>
      </w:pPr>
    </w:p>
    <w:tbl>
      <w:tblPr>
        <w:tblpPr w:leftFromText="45" w:rightFromText="45" w:topFromText="240" w:bottomFromText="240" w:vertAnchor="text"/>
        <w:tblW w:w="4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960B68" w:rsidRPr="00017D5F" w14:paraId="40D47DAE" w14:textId="77777777" w:rsidTr="00960B68">
        <w:trPr>
          <w:trHeight w:val="2905"/>
        </w:trPr>
        <w:tc>
          <w:tcPr>
            <w:tcW w:w="480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F07AE2" w14:textId="77777777" w:rsidR="00960B68" w:rsidRPr="00017D5F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017D5F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Об утверждении программы профилактики нарушений обязательных требований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proofErr w:type="spellStart"/>
            <w:r w:rsidRPr="00017D5F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Старомелковского</w:t>
            </w:r>
            <w:proofErr w:type="spellEnd"/>
            <w:r w:rsidRPr="00017D5F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 xml:space="preserve"> сельского поселения»</w:t>
            </w:r>
          </w:p>
          <w:p w14:paraId="74A6DF61" w14:textId="77777777" w:rsidR="00960B68" w:rsidRPr="00017D5F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 w:rsidRPr="00017D5F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 </w:t>
            </w:r>
          </w:p>
        </w:tc>
      </w:tr>
    </w:tbl>
    <w:p w14:paraId="32E6565A" w14:textId="77777777" w:rsidR="00960B68" w:rsidRPr="00017D5F" w:rsidRDefault="00960B68" w:rsidP="00960B68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</w:rPr>
      </w:pPr>
      <w:r w:rsidRPr="00017D5F">
        <w:rPr>
          <w:rFonts w:ascii="Verdana" w:eastAsia="Times New Roman" w:hAnsi="Verdana" w:cs="Times New Roman"/>
          <w:color w:val="110C00"/>
          <w:sz w:val="18"/>
          <w:szCs w:val="18"/>
        </w:rPr>
        <w:t> </w:t>
      </w:r>
    </w:p>
    <w:p w14:paraId="498B81E0" w14:textId="77777777" w:rsidR="00960B68" w:rsidRPr="00017D5F" w:rsidRDefault="00960B68" w:rsidP="00960B68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</w:rPr>
      </w:pPr>
      <w:r w:rsidRPr="00017D5F">
        <w:rPr>
          <w:rFonts w:ascii="Verdana" w:eastAsia="Times New Roman" w:hAnsi="Verdana" w:cs="Times New Roman"/>
          <w:color w:val="110C00"/>
          <w:sz w:val="18"/>
          <w:szCs w:val="18"/>
        </w:rPr>
        <w:t> </w:t>
      </w:r>
    </w:p>
    <w:p w14:paraId="08025DA6" w14:textId="77777777" w:rsidR="00960B68" w:rsidRPr="00017D5F" w:rsidRDefault="00960B68" w:rsidP="00960B68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</w:rPr>
      </w:pPr>
      <w:r w:rsidRPr="00017D5F">
        <w:rPr>
          <w:rFonts w:ascii="Verdana" w:eastAsia="Times New Roman" w:hAnsi="Verdana" w:cs="Times New Roman"/>
          <w:color w:val="110C00"/>
          <w:sz w:val="18"/>
          <w:szCs w:val="18"/>
        </w:rPr>
        <w:t> </w:t>
      </w:r>
    </w:p>
    <w:p w14:paraId="5DCF52AA" w14:textId="77777777" w:rsidR="00960B68" w:rsidRPr="00017D5F" w:rsidRDefault="00960B68" w:rsidP="00960B68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</w:rPr>
      </w:pPr>
      <w:r w:rsidRPr="00017D5F">
        <w:rPr>
          <w:rFonts w:ascii="Verdana" w:eastAsia="Times New Roman" w:hAnsi="Verdana" w:cs="Times New Roman"/>
          <w:color w:val="110C00"/>
          <w:sz w:val="18"/>
          <w:szCs w:val="18"/>
        </w:rPr>
        <w:t> </w:t>
      </w:r>
    </w:p>
    <w:p w14:paraId="75A327C9" w14:textId="77777777" w:rsidR="00960B68" w:rsidRPr="00017D5F" w:rsidRDefault="00960B68" w:rsidP="00960B68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</w:rPr>
      </w:pPr>
      <w:r w:rsidRPr="00017D5F">
        <w:rPr>
          <w:rFonts w:ascii="Verdana" w:eastAsia="Times New Roman" w:hAnsi="Verdana" w:cs="Times New Roman"/>
          <w:color w:val="110C00"/>
          <w:sz w:val="18"/>
          <w:szCs w:val="18"/>
        </w:rPr>
        <w:t> </w:t>
      </w:r>
    </w:p>
    <w:p w14:paraId="0F3A36AB" w14:textId="77777777" w:rsidR="00960B68" w:rsidRPr="00017D5F" w:rsidRDefault="00960B68" w:rsidP="00960B68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</w:rPr>
      </w:pPr>
      <w:r w:rsidRPr="00017D5F">
        <w:rPr>
          <w:rFonts w:ascii="Verdana" w:eastAsia="Times New Roman" w:hAnsi="Verdana" w:cs="Times New Roman"/>
          <w:color w:val="110C00"/>
          <w:sz w:val="18"/>
          <w:szCs w:val="18"/>
        </w:rPr>
        <w:t> </w:t>
      </w:r>
    </w:p>
    <w:p w14:paraId="47500048" w14:textId="77777777" w:rsidR="00960B68" w:rsidRPr="00017D5F" w:rsidRDefault="00960B68" w:rsidP="00960B68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</w:rPr>
      </w:pPr>
      <w:r w:rsidRPr="00017D5F">
        <w:rPr>
          <w:rFonts w:ascii="Verdana" w:eastAsia="Times New Roman" w:hAnsi="Verdana" w:cs="Times New Roman"/>
          <w:color w:val="110C00"/>
          <w:sz w:val="18"/>
          <w:szCs w:val="18"/>
        </w:rPr>
        <w:t> </w:t>
      </w:r>
    </w:p>
    <w:p w14:paraId="6327B2E7" w14:textId="77777777" w:rsidR="00960B68" w:rsidRDefault="00960B68" w:rsidP="00960B68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ab/>
      </w: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с нормами</w:t>
      </w: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Федерального закона от 26 декабря 2008 года № 294-ФЗ «О защите прав юридических лиц и индивидуальных предпринимателей  при осуществлении государственного контроля (надзора) и муниципального контроля», в целях осуществления администрацией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Старомелковского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сельского поселения</w:t>
      </w: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Старомелковского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сельского поселения</w:t>
      </w: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руководствуясь Уставом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Старомелковского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сельского поселения</w:t>
      </w:r>
    </w:p>
    <w:p w14:paraId="05074594" w14:textId="77777777" w:rsidR="00960B68" w:rsidRPr="00017D5F" w:rsidRDefault="00960B68" w:rsidP="00960B68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ПОСТАНОВЛЯЕТ:</w:t>
      </w:r>
    </w:p>
    <w:p w14:paraId="0304E356" w14:textId="77777777" w:rsidR="00960B68" w:rsidRPr="00017D5F" w:rsidRDefault="00960B68" w:rsidP="00960B68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1. Утвердить прилагаемую программу профилактики нарушений обязательных требований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Старомелковского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сельского поселения</w:t>
      </w: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20</w:t>
      </w: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и плановый период 2021-2022гг</w:t>
      </w: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>.</w:t>
      </w:r>
    </w:p>
    <w:p w14:paraId="6D91FFEE" w14:textId="77777777" w:rsidR="00960B68" w:rsidRPr="00017D5F" w:rsidRDefault="00960B68" w:rsidP="00960B68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2. Настоящее постановление вступает в силу со дня подписания и подлежит  официальному 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обнародованию в установленном Уставом поселения порядке.</w:t>
      </w:r>
    </w:p>
    <w:p w14:paraId="15143551" w14:textId="77777777" w:rsidR="00960B68" w:rsidRDefault="00960B68" w:rsidP="00960B68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</w:rPr>
      </w:pPr>
    </w:p>
    <w:p w14:paraId="434E258A" w14:textId="77777777" w:rsidR="00960B68" w:rsidRPr="00017D5F" w:rsidRDefault="00960B68" w:rsidP="00960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>Глава администрации</w:t>
      </w:r>
    </w:p>
    <w:p w14:paraId="2802F30E" w14:textId="77777777" w:rsidR="00960B68" w:rsidRPr="00017D5F" w:rsidRDefault="00960B68" w:rsidP="00960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proofErr w:type="spellStart"/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>Старомелковского</w:t>
      </w:r>
      <w:proofErr w:type="spellEnd"/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сельского поселения </w:t>
      </w: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ab/>
      </w: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ab/>
      </w: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ab/>
      </w: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ab/>
      </w: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ab/>
        <w:t xml:space="preserve">Т.В. </w:t>
      </w:r>
      <w:proofErr w:type="spellStart"/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>Арямнова</w:t>
      </w:r>
      <w:proofErr w:type="spellEnd"/>
    </w:p>
    <w:p w14:paraId="14332459" w14:textId="77777777" w:rsidR="00960B68" w:rsidRPr="00017D5F" w:rsidRDefault="00960B68" w:rsidP="00960B68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017D5F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14:paraId="09063005" w14:textId="77777777" w:rsidR="00960B68" w:rsidRPr="00017D5F" w:rsidRDefault="00960B68" w:rsidP="00960B68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18"/>
          <w:szCs w:val="18"/>
        </w:rPr>
      </w:pPr>
      <w:r w:rsidRPr="00017D5F">
        <w:rPr>
          <w:rFonts w:ascii="Verdana" w:eastAsia="Times New Roman" w:hAnsi="Verdana" w:cs="Times New Roman"/>
          <w:color w:val="110C00"/>
          <w:sz w:val="18"/>
          <w:szCs w:val="18"/>
        </w:rPr>
        <w:t> </w:t>
      </w:r>
    </w:p>
    <w:p w14:paraId="4D6CE072" w14:textId="77777777" w:rsidR="00960B68" w:rsidRPr="00960B68" w:rsidRDefault="00960B68" w:rsidP="00960B68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110C00"/>
          <w:sz w:val="24"/>
          <w:szCs w:val="24"/>
        </w:rPr>
      </w:pPr>
      <w:r w:rsidRPr="00960B68">
        <w:rPr>
          <w:rFonts w:ascii="Verdana" w:eastAsia="Times New Roman" w:hAnsi="Verdana" w:cs="Times New Roman"/>
          <w:color w:val="110C00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</w:t>
      </w:r>
    </w:p>
    <w:p w14:paraId="64EB4AD5" w14:textId="77777777" w:rsidR="00960B68" w:rsidRPr="00960B68" w:rsidRDefault="00960B68" w:rsidP="00960B68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960B68">
        <w:rPr>
          <w:rFonts w:ascii="Times New Roman" w:eastAsia="Times New Roman" w:hAnsi="Times New Roman" w:cs="Times New Roman"/>
          <w:color w:val="110C00"/>
          <w:sz w:val="24"/>
          <w:szCs w:val="24"/>
        </w:rPr>
        <w:t> Утверждена</w:t>
      </w:r>
    </w:p>
    <w:p w14:paraId="31A2A9EB" w14:textId="77777777" w:rsidR="00960B68" w:rsidRPr="00960B68" w:rsidRDefault="00960B68" w:rsidP="00960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960B68">
        <w:rPr>
          <w:rFonts w:ascii="Times New Roman" w:eastAsia="Times New Roman" w:hAnsi="Times New Roman" w:cs="Times New Roman"/>
          <w:color w:val="110C00"/>
          <w:sz w:val="24"/>
          <w:szCs w:val="24"/>
        </w:rPr>
        <w:t>Постановлением Администрации</w:t>
      </w:r>
    </w:p>
    <w:p w14:paraId="485D5C5C" w14:textId="77777777" w:rsidR="00960B68" w:rsidRPr="00960B68" w:rsidRDefault="00960B68" w:rsidP="00960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spellStart"/>
      <w:r w:rsidRPr="00960B68">
        <w:rPr>
          <w:rFonts w:ascii="Times New Roman" w:eastAsia="Times New Roman" w:hAnsi="Times New Roman" w:cs="Times New Roman"/>
          <w:color w:val="110C00"/>
          <w:sz w:val="24"/>
          <w:szCs w:val="24"/>
        </w:rPr>
        <w:t>Старомелковского</w:t>
      </w:r>
      <w:proofErr w:type="spellEnd"/>
      <w:r w:rsidRPr="00960B6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сельского поселения</w:t>
      </w:r>
    </w:p>
    <w:p w14:paraId="40AD13E8" w14:textId="2AAF474C" w:rsidR="00960B68" w:rsidRPr="00960B68" w:rsidRDefault="00960B68" w:rsidP="00960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960B6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№ </w:t>
      </w:r>
      <w:r w:rsidR="000A0E56">
        <w:rPr>
          <w:rFonts w:ascii="Times New Roman" w:eastAsia="Times New Roman" w:hAnsi="Times New Roman" w:cs="Times New Roman"/>
          <w:color w:val="110C00"/>
          <w:sz w:val="24"/>
          <w:szCs w:val="24"/>
        </w:rPr>
        <w:t>18</w:t>
      </w:r>
      <w:r w:rsidRPr="00960B6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от 30.03.2020</w:t>
      </w:r>
    </w:p>
    <w:p w14:paraId="4AE186FE" w14:textId="77777777" w:rsidR="00960B68" w:rsidRPr="00960B68" w:rsidRDefault="00960B68" w:rsidP="00960B68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960B68">
        <w:rPr>
          <w:rFonts w:ascii="Times New Roman" w:eastAsia="Times New Roman" w:hAnsi="Times New Roman" w:cs="Times New Roman"/>
          <w:color w:val="110C00"/>
          <w:sz w:val="24"/>
          <w:szCs w:val="24"/>
        </w:rPr>
        <w:t>                                                             </w:t>
      </w:r>
    </w:p>
    <w:p w14:paraId="4904A4B3" w14:textId="77777777" w:rsidR="00960B68" w:rsidRPr="00960B68" w:rsidRDefault="00960B68" w:rsidP="00960B68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960B6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ПРОГРАММА</w:t>
      </w:r>
    </w:p>
    <w:p w14:paraId="522F4C7B" w14:textId="77777777" w:rsidR="00960B68" w:rsidRPr="00960B68" w:rsidRDefault="00960B68" w:rsidP="00960B68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960B6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профилактики нарушений юридическими лицами и индивидуальными предпринимателями обязательных требований законодательства на территории </w:t>
      </w:r>
      <w:proofErr w:type="spellStart"/>
      <w:r w:rsidRPr="00960B6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Старомелковского</w:t>
      </w:r>
      <w:proofErr w:type="spellEnd"/>
      <w:r w:rsidRPr="00960B6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 сельского поселения на </w:t>
      </w:r>
      <w:r w:rsidRPr="00960B6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2020 год и плановый период 2021-2022гг.</w:t>
      </w:r>
      <w:r w:rsidRPr="00960B6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в сфере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Pr="00960B6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Старомелковского</w:t>
      </w:r>
      <w:proofErr w:type="spellEnd"/>
      <w:r w:rsidRPr="00960B6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 сельского поселения</w:t>
      </w:r>
    </w:p>
    <w:p w14:paraId="7B95E245" w14:textId="77777777" w:rsidR="00960B68" w:rsidRPr="00960B68" w:rsidRDefault="00960B68" w:rsidP="00960B68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110C00"/>
          <w:sz w:val="18"/>
          <w:szCs w:val="18"/>
        </w:rPr>
      </w:pPr>
      <w:r w:rsidRPr="00960B68">
        <w:rPr>
          <w:rFonts w:ascii="Times New Roman" w:eastAsia="Times New Roman" w:hAnsi="Times New Roman" w:cs="Times New Roman"/>
          <w:color w:val="110C00"/>
          <w:sz w:val="18"/>
          <w:szCs w:val="18"/>
        </w:rPr>
        <w:t> </w:t>
      </w:r>
    </w:p>
    <w:p w14:paraId="40167E3B" w14:textId="77777777" w:rsidR="00960B68" w:rsidRPr="00960B68" w:rsidRDefault="00960B68" w:rsidP="00960B68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0"/>
          <w:szCs w:val="20"/>
        </w:rPr>
      </w:pPr>
      <w:r w:rsidRPr="00960B68">
        <w:rPr>
          <w:rFonts w:ascii="Times New Roman" w:eastAsia="Times New Roman" w:hAnsi="Times New Roman" w:cs="Times New Roman"/>
          <w:b/>
          <w:bCs/>
          <w:color w:val="110C00"/>
          <w:sz w:val="20"/>
          <w:szCs w:val="20"/>
        </w:rPr>
        <w:t>Раздел I. Паспорт программы</w:t>
      </w:r>
    </w:p>
    <w:tbl>
      <w:tblPr>
        <w:tblW w:w="11280" w:type="dxa"/>
        <w:tblInd w:w="-1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8120"/>
      </w:tblGrid>
      <w:tr w:rsidR="00960B68" w:rsidRPr="00960B68" w14:paraId="718C8D06" w14:textId="77777777" w:rsidTr="00517A9B">
        <w:trPr>
          <w:trHeight w:val="1380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F57F5E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8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A23FC23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 xml:space="preserve">профилактика нарушений юридическими лицами и индивидуальными предпринимателями обязательных требований законодательства на территории </w:t>
            </w:r>
            <w:proofErr w:type="spellStart"/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Старомелковского</w:t>
            </w:r>
            <w:proofErr w:type="spellEnd"/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 xml:space="preserve"> сельского поселения на 2020 год и плановый период 2021-2022гг.в сфере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proofErr w:type="spellStart"/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Старомелковского</w:t>
            </w:r>
            <w:proofErr w:type="spellEnd"/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 xml:space="preserve"> сельского поселения</w:t>
            </w:r>
          </w:p>
        </w:tc>
      </w:tr>
      <w:tr w:rsidR="00960B68" w:rsidRPr="00960B68" w14:paraId="2BEB02B5" w14:textId="77777777" w:rsidTr="00517A9B">
        <w:trPr>
          <w:trHeight w:val="1380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0B15DE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 xml:space="preserve">Виды муниципального контроля, осуществляемого администрацией </w:t>
            </w:r>
            <w:proofErr w:type="spellStart"/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Старомелковского</w:t>
            </w:r>
            <w:proofErr w:type="spellEnd"/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C52B4B3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 xml:space="preserve">Муниципальный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proofErr w:type="spellStart"/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Старомелковского</w:t>
            </w:r>
            <w:proofErr w:type="spellEnd"/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 xml:space="preserve"> сельского поселения</w:t>
            </w:r>
          </w:p>
        </w:tc>
      </w:tr>
      <w:tr w:rsidR="00960B68" w:rsidRPr="00960B68" w14:paraId="3694C99D" w14:textId="77777777" w:rsidTr="00517A9B">
        <w:trPr>
          <w:trHeight w:val="600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D39EC3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8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7E83D7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 xml:space="preserve">администрация </w:t>
            </w:r>
            <w:proofErr w:type="spellStart"/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Старомелковского</w:t>
            </w:r>
            <w:proofErr w:type="spellEnd"/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 xml:space="preserve"> сельского поселения</w:t>
            </w:r>
          </w:p>
        </w:tc>
      </w:tr>
      <w:tr w:rsidR="00960B68" w:rsidRPr="00960B68" w14:paraId="2E9192A8" w14:textId="77777777" w:rsidTr="00517A9B">
        <w:trPr>
          <w:trHeight w:val="1695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076534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Цель и задачи Программы</w:t>
            </w:r>
          </w:p>
        </w:tc>
        <w:tc>
          <w:tcPr>
            <w:tcW w:w="8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C23537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цели Программы:</w:t>
            </w:r>
          </w:p>
          <w:p w14:paraId="408030BC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-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14:paraId="10DA6727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- снижение административной нагрузки на подконтрольные субъекты;</w:t>
            </w:r>
          </w:p>
          <w:p w14:paraId="25B40841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- создание мотивации к добросовестному поведению подконтрольных субъектов;</w:t>
            </w:r>
          </w:p>
          <w:p w14:paraId="06AD6B3A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lastRenderedPageBreak/>
              <w:t>- снижение уровня ущерба охраняемым законом ценностям.</w:t>
            </w:r>
          </w:p>
          <w:p w14:paraId="45F739BB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Задачи Программы:</w:t>
            </w:r>
          </w:p>
          <w:p w14:paraId="386E9479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0542C21F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- выявление причин, факторов и условий, способствующих нарушениям обязательных требований;</w:t>
            </w:r>
          </w:p>
          <w:p w14:paraId="6D1DE2C5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960B68" w:rsidRPr="00960B68" w14:paraId="2E0B6EF7" w14:textId="77777777" w:rsidTr="00517A9B">
        <w:trPr>
          <w:trHeight w:val="600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B410DF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lastRenderedPageBreak/>
              <w:t>Сроки реализации Программы</w:t>
            </w:r>
          </w:p>
        </w:tc>
        <w:tc>
          <w:tcPr>
            <w:tcW w:w="8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3F80CB0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2020 год и плановый период 2021-2022гг.</w:t>
            </w:r>
          </w:p>
        </w:tc>
      </w:tr>
      <w:tr w:rsidR="00960B68" w:rsidRPr="00960B68" w14:paraId="3BF8DE06" w14:textId="77777777" w:rsidTr="00517A9B">
        <w:trPr>
          <w:trHeight w:val="375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ACC7F6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8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7FCDC3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 xml:space="preserve">- повышение эффективности профилактической работы проводимой администрацией </w:t>
            </w:r>
            <w:proofErr w:type="spellStart"/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Старомелковского</w:t>
            </w:r>
            <w:proofErr w:type="spellEnd"/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 xml:space="preserve"> сельского поселения по предупреждению нарушений требований законодательства;</w:t>
            </w:r>
          </w:p>
          <w:p w14:paraId="64055774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- снижение общего числа нарушений законодательства в сфере недропользования</w:t>
            </w:r>
          </w:p>
        </w:tc>
      </w:tr>
    </w:tbl>
    <w:p w14:paraId="556A60B3" w14:textId="77777777" w:rsidR="00960B68" w:rsidRPr="00960B68" w:rsidRDefault="00960B68" w:rsidP="00960B68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0"/>
          <w:szCs w:val="20"/>
        </w:rPr>
      </w:pPr>
      <w:r w:rsidRPr="00960B68">
        <w:rPr>
          <w:rFonts w:ascii="Times New Roman" w:eastAsia="Times New Roman" w:hAnsi="Times New Roman" w:cs="Times New Roman"/>
          <w:b/>
          <w:bCs/>
          <w:color w:val="110C00"/>
          <w:sz w:val="20"/>
          <w:szCs w:val="20"/>
        </w:rPr>
        <w:t>Раздел II. Мероприятия программы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45"/>
        <w:gridCol w:w="2265"/>
        <w:gridCol w:w="2475"/>
      </w:tblGrid>
      <w:tr w:rsidR="00960B68" w:rsidRPr="00960B68" w14:paraId="3C8ED004" w14:textId="77777777" w:rsidTr="00517A9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0C88AB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№ п/п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4E3F991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E9E374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Срок реализации</w:t>
            </w:r>
          </w:p>
          <w:p w14:paraId="0FC7A053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мероприятия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5E590E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Ответственный</w:t>
            </w:r>
          </w:p>
          <w:p w14:paraId="568B642C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исполнитель</w:t>
            </w:r>
          </w:p>
        </w:tc>
      </w:tr>
      <w:tr w:rsidR="00960B68" w:rsidRPr="00960B68" w14:paraId="458D989F" w14:textId="77777777" w:rsidTr="00517A9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DCEEFBC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6CFE7AD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F78C4C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3CE1F24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4</w:t>
            </w:r>
          </w:p>
        </w:tc>
      </w:tr>
      <w:tr w:rsidR="00960B68" w:rsidRPr="00960B68" w14:paraId="63CD8ED2" w14:textId="77777777" w:rsidTr="00517A9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424DF01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1.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8C21FF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Размещение на официальном сайте администрации в сети «Интернет» перечней нормативных правовых актов (их отдельных частей) в сфере реализации муниципального контроля,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текстов, соответствующих нормативных правовых актов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C011E69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F875D6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администрация поселения</w:t>
            </w:r>
          </w:p>
        </w:tc>
      </w:tr>
      <w:tr w:rsidR="00960B68" w:rsidRPr="00960B68" w14:paraId="3CC64980" w14:textId="77777777" w:rsidTr="00517A9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FED06B2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2.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326D6E6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14:paraId="240EEF2D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- разъяснительной работы в средствах массовой информации и на официальном сайте администрации;</w:t>
            </w:r>
          </w:p>
          <w:p w14:paraId="6BFA5EF9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 xml:space="preserve">- устного консультирования по вопросам соблюдения обязательных требований, </w:t>
            </w: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lastRenderedPageBreak/>
              <w:t>письменных ответов на поступающие письменные обращения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1A5730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lastRenderedPageBreak/>
              <w:t>в течение года</w:t>
            </w:r>
          </w:p>
          <w:p w14:paraId="308FB976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(по мере необходимости)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4CAA26F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администрации поселения</w:t>
            </w:r>
          </w:p>
        </w:tc>
      </w:tr>
      <w:tr w:rsidR="00960B68" w:rsidRPr="00960B68" w14:paraId="3C52B852" w14:textId="77777777" w:rsidTr="00517A9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FE90CA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3.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A054E54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В случае изменения обязательных требований:</w:t>
            </w:r>
          </w:p>
          <w:p w14:paraId="489AC827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    - подготовка и размещение на сайте администрации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FD5FA0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74A66B3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администрация поселения</w:t>
            </w:r>
          </w:p>
        </w:tc>
      </w:tr>
      <w:tr w:rsidR="00960B68" w:rsidRPr="00960B68" w14:paraId="6C5022AC" w14:textId="77777777" w:rsidTr="00517A9B">
        <w:trPr>
          <w:trHeight w:val="75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C75ECB8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4.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3071AE5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Обобщение и размещение на официальном сайте администрации поселения практики осуществления в соответствующей сфере деятельности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  таких нарушений.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29FAB0B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Декабрь</w:t>
            </w:r>
          </w:p>
          <w:p w14:paraId="62719564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2020-2022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A7D19B6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Администрация поселения</w:t>
            </w:r>
          </w:p>
        </w:tc>
      </w:tr>
      <w:tr w:rsidR="00960B68" w:rsidRPr="00960B68" w14:paraId="4327C30E" w14:textId="77777777" w:rsidTr="00517A9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94F0C3B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5.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8951511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A55FAA7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7DAB76" w14:textId="77777777" w:rsidR="00960B68" w:rsidRPr="00960B68" w:rsidRDefault="00960B68" w:rsidP="00517A9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</w:pPr>
            <w:r w:rsidRPr="00960B68">
              <w:rPr>
                <w:rFonts w:ascii="Times New Roman" w:eastAsia="Times New Roman" w:hAnsi="Times New Roman" w:cs="Times New Roman"/>
                <w:color w:val="110C00"/>
                <w:sz w:val="20"/>
                <w:szCs w:val="20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14:paraId="6772CD38" w14:textId="77777777" w:rsidR="00960B68" w:rsidRPr="00960B68" w:rsidRDefault="00960B68" w:rsidP="00960B68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0"/>
          <w:szCs w:val="20"/>
        </w:rPr>
      </w:pPr>
      <w:r w:rsidRPr="00960B68">
        <w:rPr>
          <w:rFonts w:ascii="Times New Roman" w:eastAsia="Times New Roman" w:hAnsi="Times New Roman" w:cs="Times New Roman"/>
          <w:color w:val="110C00"/>
          <w:sz w:val="20"/>
          <w:szCs w:val="20"/>
        </w:rPr>
        <w:t> </w:t>
      </w:r>
    </w:p>
    <w:p w14:paraId="3A37D514" w14:textId="77777777" w:rsidR="00960B68" w:rsidRPr="00960B68" w:rsidRDefault="00960B68" w:rsidP="00960B68">
      <w:pPr>
        <w:rPr>
          <w:rFonts w:ascii="Times New Roman" w:hAnsi="Times New Roman" w:cs="Times New Roman"/>
          <w:sz w:val="20"/>
          <w:szCs w:val="20"/>
        </w:rPr>
      </w:pPr>
    </w:p>
    <w:p w14:paraId="0AF64426" w14:textId="77777777" w:rsidR="00960B68" w:rsidRPr="00960B68" w:rsidRDefault="00960B68" w:rsidP="000A1D27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b/>
          <w:bCs/>
          <w:color w:val="110C00"/>
          <w:sz w:val="20"/>
          <w:szCs w:val="20"/>
        </w:rPr>
      </w:pPr>
    </w:p>
    <w:p w14:paraId="24A11E27" w14:textId="77777777" w:rsidR="00960B68" w:rsidRPr="00960B68" w:rsidRDefault="00960B68" w:rsidP="000A1D27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b/>
          <w:bCs/>
          <w:color w:val="110C00"/>
          <w:sz w:val="20"/>
          <w:szCs w:val="20"/>
        </w:rPr>
      </w:pPr>
    </w:p>
    <w:p w14:paraId="540E886C" w14:textId="77777777" w:rsidR="00960B68" w:rsidRPr="00960B68" w:rsidRDefault="00960B68" w:rsidP="000A1D27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b/>
          <w:bCs/>
          <w:color w:val="110C00"/>
          <w:sz w:val="20"/>
          <w:szCs w:val="20"/>
        </w:rPr>
      </w:pPr>
    </w:p>
    <w:p w14:paraId="4C94714C" w14:textId="77777777" w:rsidR="00960B68" w:rsidRPr="00960B68" w:rsidRDefault="00960B68" w:rsidP="000A1D27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b/>
          <w:bCs/>
          <w:color w:val="110C00"/>
          <w:sz w:val="20"/>
          <w:szCs w:val="20"/>
        </w:rPr>
      </w:pPr>
    </w:p>
    <w:p w14:paraId="75CB572F" w14:textId="77777777" w:rsidR="00960B68" w:rsidRPr="00960B68" w:rsidRDefault="00960B68" w:rsidP="000A1D27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b/>
          <w:bCs/>
          <w:color w:val="110C00"/>
          <w:sz w:val="20"/>
          <w:szCs w:val="20"/>
        </w:rPr>
      </w:pPr>
    </w:p>
    <w:p w14:paraId="14DC9977" w14:textId="77777777" w:rsidR="00960B68" w:rsidRPr="00960B68" w:rsidRDefault="00960B68" w:rsidP="000A1D27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b/>
          <w:bCs/>
          <w:color w:val="110C00"/>
          <w:sz w:val="20"/>
          <w:szCs w:val="20"/>
        </w:rPr>
      </w:pPr>
      <w:bookmarkStart w:id="0" w:name="_GoBack"/>
      <w:bookmarkEnd w:id="0"/>
    </w:p>
    <w:p w14:paraId="6DF83994" w14:textId="77777777" w:rsidR="00960B68" w:rsidRPr="00960B68" w:rsidRDefault="00960B68" w:rsidP="000A1D27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b/>
          <w:bCs/>
          <w:color w:val="110C00"/>
          <w:sz w:val="20"/>
          <w:szCs w:val="20"/>
        </w:rPr>
      </w:pPr>
    </w:p>
    <w:p w14:paraId="66C5CA51" w14:textId="77777777" w:rsidR="00960B68" w:rsidRDefault="00960B68" w:rsidP="000A1D27">
      <w:pPr>
        <w:shd w:val="clear" w:color="auto" w:fill="FFFFFF"/>
        <w:spacing w:before="144" w:after="288" w:line="240" w:lineRule="auto"/>
        <w:jc w:val="right"/>
        <w:rPr>
          <w:rFonts w:ascii="Verdana" w:eastAsia="Times New Roman" w:hAnsi="Verdana" w:cs="Times New Roman"/>
          <w:b/>
          <w:bCs/>
          <w:color w:val="110C00"/>
          <w:sz w:val="18"/>
        </w:rPr>
      </w:pPr>
    </w:p>
    <w:sectPr w:rsidR="00960B68" w:rsidSect="00A7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D5F"/>
    <w:rsid w:val="00017D5F"/>
    <w:rsid w:val="000A0E56"/>
    <w:rsid w:val="000A1D27"/>
    <w:rsid w:val="00570248"/>
    <w:rsid w:val="00625408"/>
    <w:rsid w:val="007C6626"/>
    <w:rsid w:val="00960B68"/>
    <w:rsid w:val="009F1557"/>
    <w:rsid w:val="00A77FA0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D5F4"/>
  <w15:docId w15:val="{B9BA0D3A-4A83-4AA5-827B-26712DCC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1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17D5F"/>
    <w:rPr>
      <w:b/>
      <w:bCs/>
    </w:rPr>
  </w:style>
  <w:style w:type="paragraph" w:styleId="a4">
    <w:name w:val="Normal (Web)"/>
    <w:basedOn w:val="a"/>
    <w:uiPriority w:val="99"/>
    <w:unhideWhenUsed/>
    <w:rsid w:val="0001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Office</cp:lastModifiedBy>
  <cp:revision>6</cp:revision>
  <cp:lastPrinted>2020-04-16T13:54:00Z</cp:lastPrinted>
  <dcterms:created xsi:type="dcterms:W3CDTF">2020-04-01T08:20:00Z</dcterms:created>
  <dcterms:modified xsi:type="dcterms:W3CDTF">2020-04-16T13:54:00Z</dcterms:modified>
</cp:coreProperties>
</file>