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B4" w:rsidRDefault="005B48B4" w:rsidP="005B48B4"/>
    <w:p w:rsidR="005B48B4" w:rsidRDefault="005B48B4" w:rsidP="005B48B4">
      <w:pPr>
        <w:jc w:val="center"/>
        <w:rPr>
          <w:b/>
        </w:rPr>
      </w:pPr>
      <w:r>
        <w:rPr>
          <w:b/>
        </w:rPr>
        <w:t>МУНИЦИПАЛЬНОЕ  УЧРЕЖДЕНИЕ</w:t>
      </w:r>
    </w:p>
    <w:p w:rsidR="005B48B4" w:rsidRDefault="005B48B4" w:rsidP="005B48B4">
      <w:pPr>
        <w:jc w:val="center"/>
        <w:rPr>
          <w:b/>
        </w:rPr>
      </w:pPr>
      <w:r>
        <w:rPr>
          <w:b/>
        </w:rPr>
        <w:t>«АДМИНИСТРАЦИЯ  СТАРОМЕЛКОВСКОГО  СЕЛЬСКОГО ПОСЕЛЕНИЯ»</w:t>
      </w:r>
    </w:p>
    <w:p w:rsidR="005B48B4" w:rsidRDefault="005B48B4" w:rsidP="005B48B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КОНАКОВСКОГО  РАЙОНА,  ТВЕРСКОЙ  ОБЛАСТИ</w:t>
      </w:r>
    </w:p>
    <w:p w:rsidR="005B48B4" w:rsidRDefault="005B48B4" w:rsidP="005B48B4"/>
    <w:p w:rsidR="005B48B4" w:rsidRDefault="005B48B4" w:rsidP="005B48B4">
      <w:pPr>
        <w:jc w:val="center"/>
        <w:rPr>
          <w:b/>
        </w:rPr>
      </w:pPr>
      <w:r>
        <w:rPr>
          <w:b/>
        </w:rPr>
        <w:t>ПОСТАНОВЛЕНИЕ</w:t>
      </w:r>
    </w:p>
    <w:p w:rsidR="005B48B4" w:rsidRDefault="005B48B4" w:rsidP="005B48B4">
      <w:pPr>
        <w:jc w:val="center"/>
        <w:rPr>
          <w:b/>
        </w:rPr>
      </w:pPr>
    </w:p>
    <w:p w:rsidR="005B48B4" w:rsidRDefault="00FC23F6" w:rsidP="005B48B4">
      <w:pPr>
        <w:rPr>
          <w:u w:val="single"/>
        </w:rPr>
      </w:pPr>
      <w:r>
        <w:t>24.05.</w:t>
      </w:r>
      <w:r w:rsidR="005B48B4">
        <w:t xml:space="preserve">2017 г.      </w:t>
      </w:r>
      <w:r w:rsidR="006D413A">
        <w:t xml:space="preserve">                           </w:t>
      </w:r>
      <w:r w:rsidR="005B48B4">
        <w:t xml:space="preserve">д.Старое Мелково       </w:t>
      </w:r>
      <w:r w:rsidR="006D413A">
        <w:t xml:space="preserve">                              </w:t>
      </w:r>
      <w:r w:rsidR="005B48B4">
        <w:t>№</w:t>
      </w:r>
      <w:r>
        <w:t xml:space="preserve"> 59</w:t>
      </w:r>
      <w:r w:rsidR="005B48B4">
        <w:t xml:space="preserve"> </w:t>
      </w:r>
    </w:p>
    <w:p w:rsidR="005B48B4" w:rsidRDefault="005B48B4" w:rsidP="005B48B4"/>
    <w:p w:rsidR="005B48B4" w:rsidRDefault="005B48B4" w:rsidP="005B48B4">
      <w:pPr>
        <w:ind w:left="1080"/>
      </w:pPr>
    </w:p>
    <w:tbl>
      <w:tblPr>
        <w:tblW w:w="194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747"/>
        <w:gridCol w:w="9747"/>
      </w:tblGrid>
      <w:tr w:rsidR="005948AA" w:rsidRPr="00386CBF" w:rsidTr="005948AA">
        <w:trPr>
          <w:trHeight w:val="772"/>
        </w:trPr>
        <w:tc>
          <w:tcPr>
            <w:tcW w:w="9747" w:type="dxa"/>
          </w:tcPr>
          <w:p w:rsidR="005948AA" w:rsidRPr="00386CBF" w:rsidRDefault="005948AA" w:rsidP="00715A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86CBF">
              <w:rPr>
                <w:bCs/>
                <w:color w:val="000000"/>
                <w:sz w:val="28"/>
                <w:szCs w:val="28"/>
              </w:rPr>
              <w:t>Об утверждении муниципальной программы</w:t>
            </w:r>
          </w:p>
          <w:p w:rsidR="005948AA" w:rsidRPr="00386CBF" w:rsidRDefault="005948AA" w:rsidP="00715A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86CBF">
              <w:rPr>
                <w:bCs/>
                <w:color w:val="000000"/>
                <w:sz w:val="28"/>
                <w:szCs w:val="28"/>
              </w:rPr>
              <w:t>«Профилактика терроризма и экстремизма, минимизация</w:t>
            </w:r>
          </w:p>
          <w:p w:rsidR="005948AA" w:rsidRPr="00386CBF" w:rsidRDefault="005948AA" w:rsidP="00715A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86CBF">
              <w:rPr>
                <w:bCs/>
                <w:color w:val="000000"/>
                <w:sz w:val="28"/>
                <w:szCs w:val="28"/>
              </w:rPr>
              <w:t xml:space="preserve">и (или)ликвидация последствий проявления терроризма и </w:t>
            </w:r>
            <w:bookmarkStart w:id="0" w:name="_GoBack"/>
            <w:bookmarkEnd w:id="0"/>
          </w:p>
          <w:p w:rsidR="005948AA" w:rsidRDefault="005948AA" w:rsidP="00715A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86CBF">
              <w:rPr>
                <w:bCs/>
                <w:color w:val="000000"/>
                <w:sz w:val="28"/>
                <w:szCs w:val="28"/>
              </w:rPr>
              <w:t xml:space="preserve">экстремизма на территории </w:t>
            </w:r>
            <w:r>
              <w:rPr>
                <w:bCs/>
                <w:color w:val="000000"/>
                <w:sz w:val="28"/>
                <w:szCs w:val="28"/>
              </w:rPr>
              <w:t>Старомелковского сельского</w:t>
            </w:r>
          </w:p>
          <w:p w:rsidR="005948AA" w:rsidRDefault="005948AA" w:rsidP="00715A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поселения</w:t>
            </w:r>
            <w:r w:rsidRPr="00386CB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D483D">
              <w:rPr>
                <w:bCs/>
                <w:color w:val="000000"/>
                <w:sz w:val="28"/>
                <w:szCs w:val="28"/>
              </w:rPr>
              <w:t>на 2017-</w:t>
            </w:r>
            <w:r>
              <w:rPr>
                <w:bCs/>
                <w:color w:val="000000"/>
                <w:sz w:val="28"/>
                <w:szCs w:val="28"/>
              </w:rPr>
              <w:t xml:space="preserve">2019 </w:t>
            </w:r>
            <w:r w:rsidRPr="00386CBF">
              <w:rPr>
                <w:bCs/>
                <w:color w:val="000000"/>
                <w:sz w:val="28"/>
                <w:szCs w:val="28"/>
              </w:rPr>
              <w:t>годы»</w:t>
            </w:r>
          </w:p>
          <w:p w:rsidR="005948AA" w:rsidRPr="009E06A5" w:rsidRDefault="005948AA" w:rsidP="00715A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5948AA" w:rsidRPr="006F3801" w:rsidRDefault="005948AA" w:rsidP="00715A73">
            <w:pPr>
              <w:jc w:val="both"/>
              <w:rPr>
                <w:color w:val="000000"/>
                <w:sz w:val="28"/>
                <w:szCs w:val="28"/>
              </w:rPr>
            </w:pPr>
            <w:r w:rsidRPr="006F3801">
              <w:rPr>
                <w:sz w:val="28"/>
                <w:szCs w:val="28"/>
              </w:rPr>
              <w:t xml:space="preserve">        В соответствии с Федеральным законом от 25.07.2002 года № 114-ФЗ "О противодействии экстремистской деятельности", Федеральным законом № 35-ФЗ от 06.03.2006 года «О противодействии терроризму», Федеральным законом от 06.10.2003 года № 131-ФЗ «Об общих принципах организации местного самоуправления в Российской Федерации», а также в целях </w:t>
            </w:r>
            <w:r w:rsidRPr="006F3801">
              <w:rPr>
                <w:color w:val="000000"/>
                <w:sz w:val="28"/>
                <w:szCs w:val="28"/>
              </w:rPr>
              <w:t>повышения эффективности работы по противодействию экстремизму и профилактике терроризма на территории Старомелковского сельского поселения</w:t>
            </w:r>
          </w:p>
          <w:p w:rsidR="005948AA" w:rsidRDefault="005948AA" w:rsidP="00715A73">
            <w:pPr>
              <w:jc w:val="both"/>
              <w:rPr>
                <w:color w:val="000000"/>
              </w:rPr>
            </w:pPr>
          </w:p>
          <w:p w:rsidR="005948AA" w:rsidRPr="00386CBF" w:rsidRDefault="005948AA" w:rsidP="00715A73">
            <w:pPr>
              <w:jc w:val="center"/>
              <w:rPr>
                <w:sz w:val="28"/>
                <w:szCs w:val="28"/>
              </w:rPr>
            </w:pPr>
            <w:r w:rsidRPr="00386CB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ОСТАНОВЛЯЮ</w:t>
            </w:r>
            <w:r w:rsidRPr="00386CBF">
              <w:rPr>
                <w:sz w:val="28"/>
                <w:szCs w:val="28"/>
              </w:rPr>
              <w:t>:</w:t>
            </w:r>
          </w:p>
        </w:tc>
        <w:tc>
          <w:tcPr>
            <w:tcW w:w="9747" w:type="dxa"/>
          </w:tcPr>
          <w:p w:rsidR="005948AA" w:rsidRPr="00386CBF" w:rsidRDefault="005948AA" w:rsidP="00715A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948AA" w:rsidRPr="00386CBF" w:rsidTr="005948AA">
        <w:trPr>
          <w:trHeight w:val="2645"/>
        </w:trPr>
        <w:tc>
          <w:tcPr>
            <w:tcW w:w="9747" w:type="dxa"/>
          </w:tcPr>
          <w:p w:rsidR="005948AA" w:rsidRPr="00386CBF" w:rsidRDefault="005948AA" w:rsidP="000551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CBF">
              <w:rPr>
                <w:sz w:val="28"/>
                <w:szCs w:val="28"/>
              </w:rPr>
              <w:t xml:space="preserve">         1. Утвер</w:t>
            </w:r>
            <w:r>
              <w:rPr>
                <w:sz w:val="28"/>
                <w:szCs w:val="28"/>
              </w:rPr>
              <w:t xml:space="preserve">дить прилагаемую муниципальную </w:t>
            </w:r>
            <w:r w:rsidRPr="00386CBF">
              <w:rPr>
                <w:sz w:val="28"/>
                <w:szCs w:val="28"/>
              </w:rPr>
              <w:t xml:space="preserve">программу «Профилактика </w:t>
            </w:r>
            <w:r>
              <w:rPr>
                <w:sz w:val="28"/>
                <w:szCs w:val="28"/>
              </w:rPr>
              <w:t xml:space="preserve">терроризма и экстремизма, </w:t>
            </w:r>
            <w:r w:rsidRPr="00386CBF">
              <w:rPr>
                <w:sz w:val="28"/>
                <w:szCs w:val="28"/>
              </w:rPr>
              <w:t xml:space="preserve">минимизация и (или) ликвидация последствий проявления терроризма и экстремизма на территории </w:t>
            </w:r>
            <w:r>
              <w:rPr>
                <w:sz w:val="28"/>
                <w:szCs w:val="28"/>
              </w:rPr>
              <w:t>Старомелковского сельского поселения на 2017-2019 годы» (Приложение №1).</w:t>
            </w:r>
          </w:p>
          <w:p w:rsidR="005948AA" w:rsidRDefault="005948AA" w:rsidP="00055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2. Разместить настоящее постановление на официальном сайте администрации Старомелковского сельского поселения.</w:t>
            </w:r>
          </w:p>
          <w:p w:rsidR="005948AA" w:rsidRDefault="005948AA" w:rsidP="00055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3. </w:t>
            </w:r>
            <w:r w:rsidRPr="00386CBF">
              <w:rPr>
                <w:sz w:val="28"/>
                <w:szCs w:val="28"/>
              </w:rPr>
              <w:t xml:space="preserve">Контроль за </w:t>
            </w:r>
            <w:r>
              <w:rPr>
                <w:sz w:val="28"/>
                <w:szCs w:val="28"/>
              </w:rPr>
              <w:t>испол</w:t>
            </w:r>
            <w:r w:rsidRPr="00386CBF">
              <w:rPr>
                <w:sz w:val="28"/>
                <w:szCs w:val="28"/>
              </w:rPr>
              <w:t>нением настоящего постановления оставляю за собой</w:t>
            </w:r>
            <w:r>
              <w:rPr>
                <w:sz w:val="28"/>
                <w:szCs w:val="28"/>
              </w:rPr>
              <w:t>.</w:t>
            </w:r>
          </w:p>
          <w:p w:rsidR="005948AA" w:rsidRDefault="005948AA" w:rsidP="00715A73">
            <w:pPr>
              <w:rPr>
                <w:sz w:val="28"/>
                <w:szCs w:val="28"/>
              </w:rPr>
            </w:pPr>
          </w:p>
          <w:p w:rsidR="005948AA" w:rsidRDefault="005948AA" w:rsidP="00715A73">
            <w:pPr>
              <w:rPr>
                <w:sz w:val="28"/>
                <w:szCs w:val="28"/>
              </w:rPr>
            </w:pPr>
          </w:p>
          <w:p w:rsidR="005948AA" w:rsidRDefault="005948AA" w:rsidP="00715A73">
            <w:pPr>
              <w:rPr>
                <w:sz w:val="28"/>
                <w:szCs w:val="28"/>
              </w:rPr>
            </w:pPr>
          </w:p>
          <w:p w:rsidR="005948AA" w:rsidRDefault="005948AA" w:rsidP="0071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5948AA" w:rsidRDefault="005948AA" w:rsidP="0071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Старомелковского сельского поселения                         Т.В. Арямнова</w:t>
            </w:r>
          </w:p>
          <w:p w:rsidR="005948AA" w:rsidRDefault="005948AA" w:rsidP="00715A73">
            <w:pPr>
              <w:rPr>
                <w:sz w:val="28"/>
                <w:szCs w:val="28"/>
              </w:rPr>
            </w:pPr>
          </w:p>
          <w:p w:rsidR="005948AA" w:rsidRDefault="005948AA" w:rsidP="00715A73">
            <w:pPr>
              <w:jc w:val="both"/>
              <w:rPr>
                <w:sz w:val="28"/>
                <w:szCs w:val="28"/>
              </w:rPr>
            </w:pPr>
          </w:p>
          <w:p w:rsidR="005948AA" w:rsidRPr="00386CBF" w:rsidRDefault="005948AA" w:rsidP="00715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5948AA" w:rsidRPr="00386CBF" w:rsidRDefault="005948AA" w:rsidP="00715A7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47" w:type="dxa"/>
          </w:tcPr>
          <w:p w:rsidR="005948AA" w:rsidRPr="00386CBF" w:rsidRDefault="005948AA" w:rsidP="000551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E07A2" w:rsidRDefault="007E07A2"/>
    <w:p w:rsidR="005B48B4" w:rsidRDefault="005B48B4"/>
    <w:p w:rsidR="004811FB" w:rsidRDefault="004811FB"/>
    <w:p w:rsidR="004811FB" w:rsidRDefault="004811FB"/>
    <w:p w:rsidR="004811FB" w:rsidRDefault="004811FB"/>
    <w:p w:rsidR="009910FC" w:rsidRDefault="009910FC" w:rsidP="004811FB">
      <w:pPr>
        <w:jc w:val="right"/>
      </w:pPr>
    </w:p>
    <w:p w:rsidR="004811FB" w:rsidRDefault="004811FB" w:rsidP="004811FB">
      <w:pPr>
        <w:jc w:val="right"/>
      </w:pPr>
      <w:r>
        <w:lastRenderedPageBreak/>
        <w:t>Приложение №1</w:t>
      </w:r>
    </w:p>
    <w:p w:rsidR="004811FB" w:rsidRPr="004811FB" w:rsidRDefault="004811FB" w:rsidP="004811FB">
      <w:pPr>
        <w:widowControl w:val="0"/>
        <w:autoSpaceDE w:val="0"/>
        <w:autoSpaceDN w:val="0"/>
        <w:adjustRightInd w:val="0"/>
        <w:ind w:left="1416" w:firstLine="708"/>
        <w:jc w:val="right"/>
        <w:rPr>
          <w:bCs/>
          <w:color w:val="000000"/>
        </w:rPr>
      </w:pPr>
      <w:r>
        <w:t xml:space="preserve">       </w:t>
      </w:r>
      <w:r w:rsidRPr="004811FB">
        <w:t>к постановлению «</w:t>
      </w:r>
      <w:r w:rsidR="000A2B1E">
        <w:rPr>
          <w:bCs/>
          <w:color w:val="000000"/>
        </w:rPr>
        <w:t xml:space="preserve">Об утверждении муниципальной </w:t>
      </w:r>
      <w:r w:rsidRPr="004811FB">
        <w:rPr>
          <w:bCs/>
          <w:color w:val="000000"/>
        </w:rPr>
        <w:t>программы</w:t>
      </w:r>
    </w:p>
    <w:p w:rsidR="004811FB" w:rsidRPr="004811FB" w:rsidRDefault="004811FB" w:rsidP="004811FB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  <w:r w:rsidRPr="004811FB">
        <w:rPr>
          <w:bCs/>
          <w:color w:val="000000"/>
        </w:rPr>
        <w:t>«Профилактика терроризма и экстремизма, минимизация</w:t>
      </w:r>
    </w:p>
    <w:p w:rsidR="004811FB" w:rsidRPr="004811FB" w:rsidRDefault="004811FB" w:rsidP="004811FB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  <w:r w:rsidRPr="004811FB">
        <w:rPr>
          <w:bCs/>
          <w:color w:val="000000"/>
        </w:rPr>
        <w:t xml:space="preserve">и (или)ликвидация последствий проявления терроризма и </w:t>
      </w:r>
    </w:p>
    <w:p w:rsidR="004811FB" w:rsidRPr="004811FB" w:rsidRDefault="004811FB" w:rsidP="004811FB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  <w:r w:rsidRPr="004811FB">
        <w:rPr>
          <w:bCs/>
          <w:color w:val="000000"/>
        </w:rPr>
        <w:t>экстремизма на территории Старомелковского сельского</w:t>
      </w:r>
    </w:p>
    <w:p w:rsidR="004811FB" w:rsidRPr="004811FB" w:rsidRDefault="004811FB" w:rsidP="004811FB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</w:t>
      </w:r>
      <w:r w:rsidRPr="004811FB">
        <w:rPr>
          <w:bCs/>
          <w:color w:val="000000"/>
        </w:rPr>
        <w:t>поселения на 2017-</w:t>
      </w:r>
      <w:r w:rsidR="00D3013E">
        <w:rPr>
          <w:bCs/>
          <w:color w:val="000000"/>
        </w:rPr>
        <w:t xml:space="preserve">2019 </w:t>
      </w:r>
      <w:r w:rsidRPr="004811FB">
        <w:rPr>
          <w:bCs/>
          <w:color w:val="000000"/>
        </w:rPr>
        <w:t>годы»</w:t>
      </w:r>
      <w:r>
        <w:rPr>
          <w:bCs/>
          <w:color w:val="000000"/>
        </w:rPr>
        <w:t xml:space="preserve">» </w:t>
      </w:r>
      <w:r w:rsidR="00837AB3">
        <w:t xml:space="preserve">от </w:t>
      </w:r>
      <w:r w:rsidR="00417FEC">
        <w:t>24.05.</w:t>
      </w:r>
      <w:r>
        <w:t>2017 г. №</w:t>
      </w:r>
      <w:r w:rsidR="00417FEC">
        <w:t xml:space="preserve"> 59</w:t>
      </w:r>
    </w:p>
    <w:p w:rsidR="004811FB" w:rsidRDefault="004811FB" w:rsidP="004811FB">
      <w:pPr>
        <w:jc w:val="center"/>
      </w:pPr>
    </w:p>
    <w:p w:rsidR="004811FB" w:rsidRPr="004811FB" w:rsidRDefault="004811FB" w:rsidP="004811FB">
      <w:pPr>
        <w:jc w:val="center"/>
        <w:rPr>
          <w:b/>
          <w:sz w:val="28"/>
          <w:szCs w:val="28"/>
        </w:rPr>
      </w:pPr>
      <w:r w:rsidRPr="004811FB">
        <w:rPr>
          <w:b/>
          <w:sz w:val="28"/>
          <w:szCs w:val="28"/>
        </w:rPr>
        <w:t>Муниципальная программа</w:t>
      </w:r>
    </w:p>
    <w:p w:rsidR="004811FB" w:rsidRPr="004811FB" w:rsidRDefault="004811FB" w:rsidP="004811F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4811FB">
        <w:rPr>
          <w:b/>
          <w:bCs/>
          <w:color w:val="000000"/>
          <w:sz w:val="28"/>
          <w:szCs w:val="28"/>
        </w:rPr>
        <w:t>Профилактика терроризма и экстремизма, минимизация и (или)ликвидация последствий проявления терроризма и экстремизма на территории Старомелковского сельского поселения на 2017-</w:t>
      </w:r>
      <w:r w:rsidR="00D3013E">
        <w:rPr>
          <w:b/>
          <w:bCs/>
          <w:color w:val="000000"/>
          <w:sz w:val="28"/>
          <w:szCs w:val="28"/>
        </w:rPr>
        <w:t>2019</w:t>
      </w:r>
      <w:r w:rsidR="003C1DB0">
        <w:rPr>
          <w:b/>
          <w:bCs/>
          <w:color w:val="000000"/>
          <w:sz w:val="28"/>
          <w:szCs w:val="28"/>
        </w:rPr>
        <w:t xml:space="preserve"> годы</w:t>
      </w:r>
      <w:r>
        <w:rPr>
          <w:b/>
          <w:bCs/>
          <w:color w:val="000000"/>
          <w:sz w:val="28"/>
          <w:szCs w:val="28"/>
        </w:rPr>
        <w:t>»</w:t>
      </w:r>
    </w:p>
    <w:p w:rsidR="004811FB" w:rsidRPr="004811FB" w:rsidRDefault="004811FB" w:rsidP="004811F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811FB" w:rsidRPr="004811FB" w:rsidRDefault="004811FB" w:rsidP="004811FB">
      <w:pPr>
        <w:jc w:val="center"/>
        <w:rPr>
          <w:b/>
          <w:sz w:val="28"/>
          <w:szCs w:val="28"/>
        </w:rPr>
      </w:pPr>
      <w:r w:rsidRPr="004811FB">
        <w:rPr>
          <w:b/>
          <w:sz w:val="28"/>
          <w:szCs w:val="28"/>
        </w:rPr>
        <w:t>Паспорт программы</w:t>
      </w:r>
    </w:p>
    <w:p w:rsidR="004811FB" w:rsidRDefault="004811FB" w:rsidP="004811F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6920"/>
      </w:tblGrid>
      <w:tr w:rsidR="004811FB" w:rsidTr="000A2B1E">
        <w:trPr>
          <w:jc w:val="center"/>
        </w:trPr>
        <w:tc>
          <w:tcPr>
            <w:tcW w:w="2425" w:type="dxa"/>
          </w:tcPr>
          <w:p w:rsidR="004811FB" w:rsidRPr="008D5636" w:rsidRDefault="004811FB" w:rsidP="00715A73">
            <w:pPr>
              <w:jc w:val="center"/>
            </w:pPr>
            <w:r w:rsidRPr="008D5636">
              <w:t>Наименование  программы</w:t>
            </w:r>
          </w:p>
          <w:p w:rsidR="004811FB" w:rsidRPr="008D5636" w:rsidRDefault="004811FB" w:rsidP="00715A73">
            <w:pPr>
              <w:jc w:val="center"/>
            </w:pPr>
          </w:p>
        </w:tc>
        <w:tc>
          <w:tcPr>
            <w:tcW w:w="6920" w:type="dxa"/>
          </w:tcPr>
          <w:p w:rsidR="004811FB" w:rsidRPr="008D5636" w:rsidRDefault="004811FB" w:rsidP="004811FB">
            <w:pPr>
              <w:jc w:val="both"/>
            </w:pPr>
            <w:r w:rsidRPr="008D5636">
              <w:t xml:space="preserve">Муниципальная целевая программа:  </w:t>
            </w:r>
          </w:p>
          <w:p w:rsidR="004811FB" w:rsidRPr="008D5636" w:rsidRDefault="004811FB" w:rsidP="004811F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D5636">
              <w:rPr>
                <w:bCs/>
                <w:color w:val="000000"/>
              </w:rPr>
              <w:t>«Профилактика терроризма и экстремизма, минимизация</w:t>
            </w:r>
          </w:p>
          <w:p w:rsidR="004811FB" w:rsidRPr="008D5636" w:rsidRDefault="004811FB" w:rsidP="004811F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D5636">
              <w:rPr>
                <w:bCs/>
                <w:color w:val="000000"/>
              </w:rPr>
              <w:t>и (или)ликвидация последствий проявления терроризма и</w:t>
            </w:r>
          </w:p>
          <w:p w:rsidR="004811FB" w:rsidRPr="008D5636" w:rsidRDefault="004811FB" w:rsidP="004811F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D5636">
              <w:rPr>
                <w:bCs/>
                <w:color w:val="000000"/>
              </w:rPr>
              <w:t>экстремизма на территории Старомелковского сельского</w:t>
            </w:r>
          </w:p>
          <w:p w:rsidR="004811FB" w:rsidRPr="008D5636" w:rsidRDefault="003C1DB0" w:rsidP="004811F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поселения на 2017-</w:t>
            </w:r>
            <w:r w:rsidR="00D3013E">
              <w:rPr>
                <w:bCs/>
                <w:color w:val="000000"/>
              </w:rPr>
              <w:t>2019</w:t>
            </w:r>
            <w:r w:rsidR="004811FB" w:rsidRPr="008D5636">
              <w:rPr>
                <w:bCs/>
                <w:color w:val="000000"/>
              </w:rPr>
              <w:t xml:space="preserve"> годы»</w:t>
            </w:r>
          </w:p>
          <w:p w:rsidR="004811FB" w:rsidRPr="008D5636" w:rsidRDefault="004811FB" w:rsidP="004811FB">
            <w:pPr>
              <w:jc w:val="both"/>
            </w:pPr>
          </w:p>
        </w:tc>
      </w:tr>
      <w:tr w:rsidR="004811FB" w:rsidTr="000A2B1E">
        <w:trPr>
          <w:jc w:val="center"/>
        </w:trPr>
        <w:tc>
          <w:tcPr>
            <w:tcW w:w="2425" w:type="dxa"/>
          </w:tcPr>
          <w:p w:rsidR="004811FB" w:rsidRPr="008D5636" w:rsidRDefault="004811FB" w:rsidP="00715A73">
            <w:pPr>
              <w:jc w:val="center"/>
            </w:pPr>
            <w:r w:rsidRPr="008D5636">
              <w:t>Основание разработки программы</w:t>
            </w:r>
          </w:p>
          <w:p w:rsidR="004811FB" w:rsidRPr="008D5636" w:rsidRDefault="004811FB" w:rsidP="00715A73">
            <w:pPr>
              <w:jc w:val="center"/>
            </w:pPr>
          </w:p>
        </w:tc>
        <w:tc>
          <w:tcPr>
            <w:tcW w:w="6920" w:type="dxa"/>
          </w:tcPr>
          <w:p w:rsidR="004811FB" w:rsidRPr="008D5636" w:rsidRDefault="004811FB" w:rsidP="00715A73">
            <w:r w:rsidRPr="008D5636"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4811FB" w:rsidTr="000A2B1E">
        <w:trPr>
          <w:jc w:val="center"/>
        </w:trPr>
        <w:tc>
          <w:tcPr>
            <w:tcW w:w="2425" w:type="dxa"/>
          </w:tcPr>
          <w:p w:rsidR="004811FB" w:rsidRPr="008D5636" w:rsidRDefault="004811FB" w:rsidP="00715A73">
            <w:pPr>
              <w:jc w:val="center"/>
            </w:pPr>
            <w:r w:rsidRPr="008D5636">
              <w:t>Заказчик программы</w:t>
            </w:r>
          </w:p>
        </w:tc>
        <w:tc>
          <w:tcPr>
            <w:tcW w:w="6920" w:type="dxa"/>
          </w:tcPr>
          <w:p w:rsidR="004811FB" w:rsidRPr="008D5636" w:rsidRDefault="004811FB" w:rsidP="004811FB">
            <w:r w:rsidRPr="008D5636">
              <w:t>Администрация муниципального образования Старомелковско</w:t>
            </w:r>
            <w:r w:rsidR="00C2022A" w:rsidRPr="008D5636">
              <w:t>е</w:t>
            </w:r>
            <w:r w:rsidRPr="008D5636">
              <w:t xml:space="preserve"> сельское поселение Конаковского района Тверской области   </w:t>
            </w:r>
          </w:p>
        </w:tc>
      </w:tr>
      <w:tr w:rsidR="004811FB" w:rsidTr="000A2B1E">
        <w:trPr>
          <w:jc w:val="center"/>
        </w:trPr>
        <w:tc>
          <w:tcPr>
            <w:tcW w:w="2425" w:type="dxa"/>
          </w:tcPr>
          <w:p w:rsidR="004811FB" w:rsidRPr="008D5636" w:rsidRDefault="004811FB" w:rsidP="004811FB">
            <w:pPr>
              <w:jc w:val="center"/>
            </w:pPr>
            <w:r w:rsidRPr="008D5636">
              <w:t>Исполнители программы</w:t>
            </w:r>
          </w:p>
        </w:tc>
        <w:tc>
          <w:tcPr>
            <w:tcW w:w="6920" w:type="dxa"/>
          </w:tcPr>
          <w:p w:rsidR="004811FB" w:rsidRPr="008D5636" w:rsidRDefault="004811FB" w:rsidP="004811FB">
            <w:r w:rsidRPr="008D5636">
              <w:t>Администрация муниципального образования Старомелковско</w:t>
            </w:r>
            <w:r w:rsidR="00C2022A" w:rsidRPr="008D5636">
              <w:t xml:space="preserve">е </w:t>
            </w:r>
            <w:r w:rsidRPr="008D5636">
              <w:t xml:space="preserve">сельское поселение Конаковского района Тверской области   </w:t>
            </w:r>
          </w:p>
        </w:tc>
      </w:tr>
      <w:tr w:rsidR="004811FB" w:rsidTr="000A2B1E">
        <w:trPr>
          <w:jc w:val="center"/>
        </w:trPr>
        <w:tc>
          <w:tcPr>
            <w:tcW w:w="2425" w:type="dxa"/>
          </w:tcPr>
          <w:p w:rsidR="004811FB" w:rsidRPr="008D5636" w:rsidRDefault="004811FB" w:rsidP="00715A73">
            <w:pPr>
              <w:jc w:val="center"/>
            </w:pPr>
            <w:r w:rsidRPr="008D5636">
              <w:t>Ф. И.О., должность, телефон представителя заказчика</w:t>
            </w:r>
          </w:p>
        </w:tc>
        <w:tc>
          <w:tcPr>
            <w:tcW w:w="6920" w:type="dxa"/>
          </w:tcPr>
          <w:p w:rsidR="004811FB" w:rsidRPr="008D5636" w:rsidRDefault="004811FB" w:rsidP="004E1479">
            <w:r w:rsidRPr="008D5636">
              <w:t xml:space="preserve">Глава администрации </w:t>
            </w:r>
            <w:r w:rsidR="004E1479" w:rsidRPr="008D5636">
              <w:t>Старомелковского</w:t>
            </w:r>
            <w:r w:rsidRPr="008D5636">
              <w:t xml:space="preserve"> сельского поселения – </w:t>
            </w:r>
            <w:r w:rsidR="004E1479" w:rsidRPr="008D5636">
              <w:t>Арямнова Татьяна Владимировна</w:t>
            </w:r>
            <w:r w:rsidRPr="008D5636">
              <w:t xml:space="preserve">, тел. </w:t>
            </w:r>
            <w:r w:rsidR="004E1479" w:rsidRPr="008D5636">
              <w:t>8(48242)56-439</w:t>
            </w:r>
          </w:p>
        </w:tc>
      </w:tr>
      <w:tr w:rsidR="004811FB" w:rsidTr="000A2B1E">
        <w:trPr>
          <w:jc w:val="center"/>
        </w:trPr>
        <w:tc>
          <w:tcPr>
            <w:tcW w:w="2425" w:type="dxa"/>
          </w:tcPr>
          <w:p w:rsidR="004811FB" w:rsidRPr="008D5636" w:rsidRDefault="004811FB" w:rsidP="00715A73">
            <w:pPr>
              <w:jc w:val="center"/>
            </w:pPr>
            <w:r w:rsidRPr="008D5636">
              <w:t>Цели программы</w:t>
            </w:r>
          </w:p>
          <w:p w:rsidR="004811FB" w:rsidRPr="008D5636" w:rsidRDefault="004811FB" w:rsidP="00715A73">
            <w:pPr>
              <w:jc w:val="center"/>
            </w:pPr>
          </w:p>
        </w:tc>
        <w:tc>
          <w:tcPr>
            <w:tcW w:w="6920" w:type="dxa"/>
          </w:tcPr>
          <w:p w:rsidR="004811FB" w:rsidRPr="008D5636" w:rsidRDefault="00A87AA0" w:rsidP="00A87AA0">
            <w:r w:rsidRPr="008D5636">
              <w:t>Реализация государственной политики Российской Федерации в области профилактики терроризма и экстремизма на территории муниципального образования «Старомелковское сельское поселение» путем совершенствования системы профилактических мер антитеррористической, противоэкстремистской направленности, формирования толерантной среды на основе ценностей многонационального российского общества, принципов соблюдения прав и свобод человека</w:t>
            </w:r>
          </w:p>
        </w:tc>
      </w:tr>
      <w:tr w:rsidR="004811FB" w:rsidTr="000A2B1E">
        <w:trPr>
          <w:jc w:val="center"/>
        </w:trPr>
        <w:tc>
          <w:tcPr>
            <w:tcW w:w="2425" w:type="dxa"/>
          </w:tcPr>
          <w:p w:rsidR="004811FB" w:rsidRDefault="004811FB" w:rsidP="00715A73">
            <w:pPr>
              <w:jc w:val="center"/>
            </w:pPr>
            <w:r>
              <w:t>Задачи программы</w:t>
            </w:r>
          </w:p>
          <w:p w:rsidR="004811FB" w:rsidRDefault="004811FB" w:rsidP="00715A73">
            <w:pPr>
              <w:jc w:val="center"/>
            </w:pPr>
          </w:p>
        </w:tc>
        <w:tc>
          <w:tcPr>
            <w:tcW w:w="6920" w:type="dxa"/>
          </w:tcPr>
          <w:p w:rsidR="004811FB" w:rsidRDefault="004811FB" w:rsidP="00715A73">
            <w: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4811FB" w:rsidRDefault="004811FB" w:rsidP="00715A73">
            <w:r>
              <w:t xml:space="preserve">2.Формирование у населения внутренней потребности в толерантном поведении к людям других национальностей и религиозных конфессий на основе ценностей </w:t>
            </w:r>
            <w:r>
              <w:lastRenderedPageBreak/>
              <w:t>многонационального российского общества, культурного самосознания, принципов соблюдения прав и свобод человека.</w:t>
            </w:r>
          </w:p>
          <w:p w:rsidR="004811FB" w:rsidRDefault="004811FB" w:rsidP="00715A73">
            <w: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4811FB" w:rsidRDefault="004811FB" w:rsidP="00715A73">
            <w:r>
              <w:t xml:space="preserve">4.Информирование населения муниципального образования </w:t>
            </w:r>
            <w:r w:rsidR="0064232E">
              <w:t>«</w:t>
            </w:r>
            <w:r w:rsidR="004E1479">
              <w:t>Старомелковское сельское поселение</w:t>
            </w:r>
            <w:r w:rsidR="0064232E">
              <w:t>»</w:t>
            </w:r>
            <w:r w:rsidR="004E1479">
              <w:t xml:space="preserve"> </w:t>
            </w:r>
            <w:r>
              <w:t>по вопросам противодействия терроризму и экстремизму.</w:t>
            </w:r>
          </w:p>
          <w:p w:rsidR="004811FB" w:rsidRDefault="004811FB" w:rsidP="00715A73">
            <w: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4811FB" w:rsidRDefault="004811FB" w:rsidP="00715A73">
            <w:r>
              <w:t>6.Пропаганда толерантного поведения к людям других национальностей и религиозных конфессий.</w:t>
            </w:r>
          </w:p>
          <w:p w:rsidR="004811FB" w:rsidRDefault="004811FB" w:rsidP="00715A73">
            <w: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4811FB" w:rsidRDefault="004811FB" w:rsidP="00715A73">
            <w:r>
              <w:t>8.Недопущение наличия свастики и иных элементов экстремистской направленности в населенных пунктах поселения.</w:t>
            </w:r>
          </w:p>
          <w:p w:rsidR="004C5586" w:rsidRDefault="004C5586" w:rsidP="00715A73">
            <w:r>
              <w:t>9. Выполнение т</w:t>
            </w:r>
            <w:r w:rsidRPr="004C5586">
              <w:t>ребований действующего законодательства по обеспечению антитеррористической защищенности объектов муниципальной собственности с массовым пребыванием людей и минимально необходимых мероприятий, позволяющих обеспечить антитеррористическую защищенность объектов, территорий</w:t>
            </w:r>
            <w:r>
              <w:t>, зданий, сооружений, помещений,</w:t>
            </w:r>
            <w:r w:rsidRPr="004C5586">
              <w:t xml:space="preserve"> расположенных на территории муниципального образования.</w:t>
            </w:r>
          </w:p>
        </w:tc>
      </w:tr>
      <w:tr w:rsidR="004811FB" w:rsidTr="000A2B1E">
        <w:trPr>
          <w:jc w:val="center"/>
        </w:trPr>
        <w:tc>
          <w:tcPr>
            <w:tcW w:w="2425" w:type="dxa"/>
          </w:tcPr>
          <w:p w:rsidR="004811FB" w:rsidRDefault="004811FB" w:rsidP="00715A73">
            <w:pPr>
              <w:jc w:val="center"/>
            </w:pPr>
            <w:r>
              <w:lastRenderedPageBreak/>
              <w:t>Структура программы</w:t>
            </w:r>
          </w:p>
          <w:p w:rsidR="004811FB" w:rsidRDefault="004811FB" w:rsidP="00715A73">
            <w:pPr>
              <w:jc w:val="center"/>
            </w:pPr>
          </w:p>
        </w:tc>
        <w:tc>
          <w:tcPr>
            <w:tcW w:w="6920" w:type="dxa"/>
          </w:tcPr>
          <w:p w:rsidR="004811FB" w:rsidRDefault="004811FB" w:rsidP="00715A73">
            <w:r>
              <w:t>1) Паспорт программы.</w:t>
            </w:r>
          </w:p>
          <w:p w:rsidR="004811FB" w:rsidRDefault="004811FB" w:rsidP="00715A73">
            <w:r>
              <w:t>2) Раздел 1. Содержание проблемы и обоснование необходимости ее решения программными методами.</w:t>
            </w:r>
          </w:p>
          <w:p w:rsidR="004811FB" w:rsidRDefault="004811FB" w:rsidP="00715A73">
            <w:r>
              <w:t>3) Раздел 2. Основные цели и задачи программы.</w:t>
            </w:r>
          </w:p>
          <w:p w:rsidR="004811FB" w:rsidRDefault="004811FB" w:rsidP="00715A73">
            <w:r>
              <w:t>4) Раздел 3. Нормативное обеспечение программы.</w:t>
            </w:r>
          </w:p>
          <w:p w:rsidR="004811FB" w:rsidRDefault="004811FB" w:rsidP="00715A73">
            <w:r>
              <w:t>5) Раздел 4. Основные мероприятия программы.</w:t>
            </w:r>
          </w:p>
          <w:p w:rsidR="004811FB" w:rsidRDefault="004811FB" w:rsidP="00715A73">
            <w: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4811FB" w:rsidRDefault="004811FB" w:rsidP="00715A73">
            <w:r>
              <w:t>7) Раздел 6. Кадровая политика противодействия терроризму.</w:t>
            </w:r>
          </w:p>
          <w:p w:rsidR="004811FB" w:rsidRDefault="004811FB" w:rsidP="00715A73">
            <w:r>
              <w:t>8) Раздел 7. Основные понятия.</w:t>
            </w:r>
          </w:p>
        </w:tc>
      </w:tr>
      <w:tr w:rsidR="004811FB" w:rsidTr="000A2B1E">
        <w:trPr>
          <w:jc w:val="center"/>
        </w:trPr>
        <w:tc>
          <w:tcPr>
            <w:tcW w:w="2425" w:type="dxa"/>
          </w:tcPr>
          <w:p w:rsidR="004811FB" w:rsidRDefault="004811FB" w:rsidP="00715A73">
            <w:pPr>
              <w:jc w:val="center"/>
            </w:pPr>
            <w:r>
              <w:t>Ожидаемые результаты от реализации программы</w:t>
            </w:r>
          </w:p>
          <w:p w:rsidR="004811FB" w:rsidRDefault="004811FB" w:rsidP="00715A73">
            <w:pPr>
              <w:jc w:val="center"/>
            </w:pPr>
          </w:p>
          <w:p w:rsidR="004811FB" w:rsidRDefault="004811FB" w:rsidP="00715A73">
            <w:pPr>
              <w:jc w:val="center"/>
            </w:pPr>
          </w:p>
        </w:tc>
        <w:tc>
          <w:tcPr>
            <w:tcW w:w="6920" w:type="dxa"/>
          </w:tcPr>
          <w:p w:rsidR="007354C0" w:rsidRPr="00BA128F" w:rsidRDefault="007354C0" w:rsidP="007354C0">
            <w:pPr>
              <w:pStyle w:val="Default"/>
              <w:jc w:val="both"/>
            </w:pPr>
            <w:r w:rsidRPr="00BA128F">
              <w:t xml:space="preserve">- Минимизация возможности совершения экстремистских акций и террористических актов на территории </w:t>
            </w:r>
            <w:r w:rsidR="00BA128F">
              <w:t xml:space="preserve">муниципального образования </w:t>
            </w:r>
            <w:r w:rsidRPr="00BA128F">
              <w:t>«</w:t>
            </w:r>
            <w:r w:rsidR="00BA128F">
              <w:t>Старомелковское сельское поселение Конаковского района Тверской области»</w:t>
            </w:r>
          </w:p>
          <w:p w:rsidR="007354C0" w:rsidRPr="00BA128F" w:rsidRDefault="007354C0" w:rsidP="007354C0">
            <w:pPr>
              <w:pStyle w:val="Default"/>
              <w:jc w:val="both"/>
            </w:pPr>
            <w:r w:rsidRPr="00BA128F">
              <w:t xml:space="preserve">- Повышение информированности населения о правилах поведения в случае угрозы возникновения террористического акта, рост антиэкстремистской и антитеррористической бдительности населения. </w:t>
            </w:r>
          </w:p>
          <w:p w:rsidR="007354C0" w:rsidRPr="00BA128F" w:rsidRDefault="007354C0" w:rsidP="007354C0">
            <w:pPr>
              <w:pStyle w:val="Default"/>
              <w:jc w:val="both"/>
            </w:pPr>
            <w:r w:rsidRPr="00BA128F">
              <w:t xml:space="preserve">- Формирование единого информационного пространства распространения идей межнационального согласия, гражданской солидарности, уважения к различным религиям и культурам, внедрение социокультурных технологий преодоления негативных этнических стереотипов. </w:t>
            </w:r>
          </w:p>
          <w:p w:rsidR="007354C0" w:rsidRPr="00BA128F" w:rsidRDefault="007354C0" w:rsidP="007354C0">
            <w:pPr>
              <w:pStyle w:val="Default"/>
              <w:jc w:val="both"/>
            </w:pPr>
            <w:r w:rsidRPr="00BA128F">
              <w:t xml:space="preserve">- Формирование взаимопонимания и взаимоуважения в вопросах межэтнического и межкультурного сотрудничества в обществе. </w:t>
            </w:r>
          </w:p>
          <w:p w:rsidR="007354C0" w:rsidRPr="00BA128F" w:rsidRDefault="007354C0" w:rsidP="007354C0">
            <w:pPr>
              <w:pStyle w:val="Default"/>
              <w:jc w:val="both"/>
            </w:pPr>
            <w:r w:rsidRPr="00BA128F">
              <w:lastRenderedPageBreak/>
              <w:t xml:space="preserve">- Повышение уровня этнокультурной компетентности, как в молодежной среде, так и среди взрослого населения. </w:t>
            </w:r>
          </w:p>
          <w:p w:rsidR="007354C0" w:rsidRPr="00BA128F" w:rsidRDefault="007354C0" w:rsidP="007354C0">
            <w:pPr>
              <w:pStyle w:val="Default"/>
              <w:jc w:val="both"/>
            </w:pPr>
            <w:r w:rsidRPr="00BA128F">
              <w:t xml:space="preserve">- Снижение степени распространенности негативных этнокультурных установок в обществе. </w:t>
            </w:r>
          </w:p>
          <w:p w:rsidR="007354C0" w:rsidRPr="00BA128F" w:rsidRDefault="007354C0" w:rsidP="007354C0">
            <w:pPr>
              <w:pStyle w:val="Default"/>
              <w:jc w:val="both"/>
            </w:pPr>
            <w:r w:rsidRPr="00BA128F">
              <w:t xml:space="preserve">- Повышение уровня антитеррористической защищенности объектов социальной сферы, жизнеобеспечения, объектов с массовым нахождением граждан (образовательные учреждения, учреждения культуры. </w:t>
            </w:r>
          </w:p>
          <w:p w:rsidR="004811FB" w:rsidRDefault="007354C0" w:rsidP="00715A73">
            <w:r>
              <w:t>- Противодействие</w:t>
            </w:r>
            <w:r w:rsidR="004811FB">
              <w:t xml:space="preserve"> проникновению в общественное сознание идей религиозного фундаментализма, экстремизма и нетерпимости. </w:t>
            </w:r>
          </w:p>
          <w:p w:rsidR="004811FB" w:rsidRDefault="007354C0" w:rsidP="00715A73">
            <w:r>
              <w:t xml:space="preserve">- </w:t>
            </w:r>
            <w:r w:rsidR="004811FB">
              <w:t>Совершенствование форм и методов работы органа местного самоуправления по профилактике проявлений ксен</w:t>
            </w:r>
            <w:r w:rsidR="003C1DB0">
              <w:t xml:space="preserve">офобии, национальной и расовой </w:t>
            </w:r>
            <w:r w:rsidR="004811FB">
              <w:t>нетерпимос</w:t>
            </w:r>
            <w:r w:rsidR="003C1DB0">
              <w:t xml:space="preserve">ти, противодействию этнической </w:t>
            </w:r>
            <w:r w:rsidR="004811FB">
              <w:t xml:space="preserve">дискриминации. </w:t>
            </w:r>
          </w:p>
          <w:p w:rsidR="004811FB" w:rsidRDefault="007354C0" w:rsidP="00715A73">
            <w:r>
              <w:t xml:space="preserve">- </w:t>
            </w:r>
            <w:r w:rsidR="004811FB">
              <w:t>Создание эффективной системы правовых, организационных и идеологических механизмов противодейс</w:t>
            </w:r>
            <w:r w:rsidR="003C1DB0">
              <w:t xml:space="preserve">твия экстремизму, этнической и </w:t>
            </w:r>
            <w:r w:rsidR="004811FB">
              <w:t>религиозной нетерпимости.</w:t>
            </w:r>
          </w:p>
        </w:tc>
      </w:tr>
      <w:tr w:rsidR="004811FB" w:rsidTr="000A2B1E">
        <w:trPr>
          <w:jc w:val="center"/>
        </w:trPr>
        <w:tc>
          <w:tcPr>
            <w:tcW w:w="2425" w:type="dxa"/>
          </w:tcPr>
          <w:p w:rsidR="004811FB" w:rsidRDefault="004811FB" w:rsidP="00715A73">
            <w:pPr>
              <w:jc w:val="center"/>
            </w:pPr>
            <w:r>
              <w:lastRenderedPageBreak/>
              <w:t>Источники финансирования</w:t>
            </w:r>
          </w:p>
          <w:p w:rsidR="004811FB" w:rsidRDefault="004811FB" w:rsidP="00715A73">
            <w:pPr>
              <w:jc w:val="center"/>
            </w:pPr>
          </w:p>
        </w:tc>
        <w:tc>
          <w:tcPr>
            <w:tcW w:w="6920" w:type="dxa"/>
          </w:tcPr>
          <w:p w:rsidR="004811FB" w:rsidRDefault="00A85BD2" w:rsidP="00A85BD2">
            <w:r>
              <w:t>Не требует финансирования</w:t>
            </w:r>
            <w:r w:rsidR="004811FB">
              <w:t xml:space="preserve"> </w:t>
            </w:r>
          </w:p>
        </w:tc>
      </w:tr>
      <w:tr w:rsidR="004811FB" w:rsidTr="000A2B1E">
        <w:trPr>
          <w:trHeight w:val="1078"/>
          <w:jc w:val="center"/>
        </w:trPr>
        <w:tc>
          <w:tcPr>
            <w:tcW w:w="2425" w:type="dxa"/>
          </w:tcPr>
          <w:p w:rsidR="004811FB" w:rsidRDefault="004811FB" w:rsidP="00715A73">
            <w:pPr>
              <w:jc w:val="center"/>
            </w:pPr>
            <w:r>
              <w:t>Управление программой и контроль за её реализацией</w:t>
            </w:r>
          </w:p>
          <w:p w:rsidR="004811FB" w:rsidRDefault="004811FB" w:rsidP="00715A73">
            <w:pPr>
              <w:jc w:val="center"/>
            </w:pPr>
          </w:p>
        </w:tc>
        <w:tc>
          <w:tcPr>
            <w:tcW w:w="6920" w:type="dxa"/>
            <w:vAlign w:val="center"/>
          </w:tcPr>
          <w:p w:rsidR="004811FB" w:rsidRDefault="004811FB" w:rsidP="00787EB4">
            <w:r>
              <w:t xml:space="preserve">Контроль за выполнением настоящей Программы осуществляет администрация муниципального образования </w:t>
            </w:r>
            <w:r w:rsidR="00446031">
              <w:t>«Старомелковское</w:t>
            </w:r>
            <w:r>
              <w:t xml:space="preserve"> сельское поселение </w:t>
            </w:r>
            <w:r w:rsidR="00446031">
              <w:t>Конаковского</w:t>
            </w:r>
            <w:r>
              <w:t xml:space="preserve"> района </w:t>
            </w:r>
            <w:r w:rsidR="00446031">
              <w:t xml:space="preserve">Тверской </w:t>
            </w:r>
            <w:r>
              <w:t>области</w:t>
            </w:r>
            <w:r w:rsidR="00446031">
              <w:t>»</w:t>
            </w:r>
          </w:p>
        </w:tc>
      </w:tr>
      <w:tr w:rsidR="004811FB" w:rsidTr="000A2B1E">
        <w:trPr>
          <w:jc w:val="center"/>
        </w:trPr>
        <w:tc>
          <w:tcPr>
            <w:tcW w:w="2425" w:type="dxa"/>
          </w:tcPr>
          <w:p w:rsidR="004811FB" w:rsidRDefault="004811FB" w:rsidP="00715A73">
            <w:pPr>
              <w:jc w:val="center"/>
            </w:pPr>
            <w:r>
              <w:t>Разработчик</w:t>
            </w:r>
          </w:p>
          <w:p w:rsidR="004811FB" w:rsidRDefault="004811FB" w:rsidP="00715A73">
            <w:pPr>
              <w:jc w:val="center"/>
            </w:pPr>
          </w:p>
        </w:tc>
        <w:tc>
          <w:tcPr>
            <w:tcW w:w="6920" w:type="dxa"/>
          </w:tcPr>
          <w:p w:rsidR="004811FB" w:rsidRDefault="004811FB" w:rsidP="00715A73">
            <w:r>
              <w:t>Администр</w:t>
            </w:r>
            <w:r w:rsidR="00446031">
              <w:t>ация муниципального образования «Старомелковское сельское поселение Конаковского района Тверской области»</w:t>
            </w:r>
          </w:p>
        </w:tc>
      </w:tr>
    </w:tbl>
    <w:p w:rsidR="004811FB" w:rsidRDefault="004811FB" w:rsidP="004811FB">
      <w:r>
        <w:tab/>
      </w:r>
    </w:p>
    <w:p w:rsidR="008D5636" w:rsidRDefault="008D5636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5636" w:rsidRDefault="008D5636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5636" w:rsidRDefault="008D5636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5636" w:rsidRDefault="008D5636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5636" w:rsidRDefault="008D5636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5636" w:rsidRDefault="008D5636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5636" w:rsidRDefault="008D5636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5636" w:rsidRDefault="008D5636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5636" w:rsidRDefault="008D5636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5636" w:rsidRDefault="008D5636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50E5" w:rsidRDefault="00DF50E5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50E5" w:rsidRDefault="00DF50E5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50E5" w:rsidRDefault="00DF50E5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50E5" w:rsidRDefault="00DF50E5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50E5" w:rsidRDefault="00DF50E5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50E5" w:rsidRDefault="00DF50E5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50E5" w:rsidRDefault="00DF50E5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5636" w:rsidRDefault="008D5636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5636" w:rsidRDefault="008D5636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5636" w:rsidRDefault="008D5636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591C" w:rsidRPr="004811FB" w:rsidRDefault="004811FB" w:rsidP="00FF591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F591C">
        <w:rPr>
          <w:b/>
          <w:sz w:val="28"/>
          <w:szCs w:val="28"/>
        </w:rPr>
        <w:t>Программа</w:t>
      </w:r>
      <w:r w:rsidRPr="002C0142">
        <w:rPr>
          <w:b/>
        </w:rPr>
        <w:t xml:space="preserve"> </w:t>
      </w:r>
      <w:r w:rsidR="00FF591C">
        <w:rPr>
          <w:b/>
          <w:bCs/>
          <w:color w:val="000000"/>
          <w:sz w:val="28"/>
          <w:szCs w:val="28"/>
        </w:rPr>
        <w:t>«</w:t>
      </w:r>
      <w:r w:rsidR="00FF591C" w:rsidRPr="004811FB">
        <w:rPr>
          <w:b/>
          <w:bCs/>
          <w:color w:val="000000"/>
          <w:sz w:val="28"/>
          <w:szCs w:val="28"/>
        </w:rPr>
        <w:t>Профилактика терроризма и экстремизма, минимизация и (или)ликвидация последствий проявления терроризма и экстремизма на территории Старомелковского сельского поселения на 2017-</w:t>
      </w:r>
      <w:r w:rsidR="00D3013E">
        <w:rPr>
          <w:b/>
          <w:bCs/>
          <w:color w:val="000000"/>
          <w:sz w:val="28"/>
          <w:szCs w:val="28"/>
        </w:rPr>
        <w:t>2019</w:t>
      </w:r>
      <w:r w:rsidR="00FF591C" w:rsidRPr="004811FB">
        <w:rPr>
          <w:b/>
          <w:bCs/>
          <w:color w:val="000000"/>
          <w:sz w:val="28"/>
          <w:szCs w:val="28"/>
        </w:rPr>
        <w:t xml:space="preserve"> годы»</w:t>
      </w:r>
      <w:r w:rsidR="00FF591C">
        <w:rPr>
          <w:b/>
          <w:bCs/>
          <w:color w:val="000000"/>
          <w:sz w:val="28"/>
          <w:szCs w:val="28"/>
        </w:rPr>
        <w:t>»</w:t>
      </w:r>
    </w:p>
    <w:p w:rsidR="004811FB" w:rsidRDefault="004811FB" w:rsidP="00FF591C">
      <w:pPr>
        <w:jc w:val="center"/>
        <w:rPr>
          <w:b/>
        </w:rPr>
      </w:pPr>
    </w:p>
    <w:p w:rsidR="004811FB" w:rsidRPr="002C0142" w:rsidRDefault="004811FB" w:rsidP="004811FB">
      <w:pPr>
        <w:rPr>
          <w:b/>
        </w:rPr>
      </w:pPr>
    </w:p>
    <w:p w:rsidR="004811FB" w:rsidRPr="002C0142" w:rsidRDefault="004811FB" w:rsidP="004811FB">
      <w:pPr>
        <w:jc w:val="center"/>
        <w:rPr>
          <w:b/>
        </w:rPr>
      </w:pPr>
      <w:r w:rsidRPr="002C0142">
        <w:rPr>
          <w:b/>
        </w:rPr>
        <w:t>Раздел 1.</w:t>
      </w:r>
    </w:p>
    <w:p w:rsidR="004811FB" w:rsidRPr="002C0142" w:rsidRDefault="004811FB" w:rsidP="004811FB">
      <w:pPr>
        <w:jc w:val="center"/>
        <w:rPr>
          <w:b/>
        </w:rPr>
      </w:pPr>
      <w:r w:rsidRPr="002C0142">
        <w:rPr>
          <w:b/>
        </w:rPr>
        <w:t>Содержание проблемы и обоснование необходимости её решения программными методами</w:t>
      </w:r>
    </w:p>
    <w:p w:rsidR="004811FB" w:rsidRDefault="004811FB" w:rsidP="004811FB"/>
    <w:p w:rsidR="004811FB" w:rsidRDefault="004811FB" w:rsidP="004811FB">
      <w:pPr>
        <w:jc w:val="both"/>
      </w:pPr>
      <w:r>
        <w:tab/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8D5636">
        <w:t>«Старомелковское сельское поселение Конаковского района Тверской области»</w:t>
      </w:r>
      <w:r>
        <w:t xml:space="preserve">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4811FB" w:rsidRDefault="004811FB" w:rsidP="004811FB">
      <w:pPr>
        <w:jc w:val="both"/>
      </w:pPr>
      <w: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4811FB" w:rsidRDefault="004811FB" w:rsidP="004811FB">
      <w:pPr>
        <w:jc w:val="both"/>
      </w:pPr>
      <w:r>
        <w:tab/>
        <w:t>Наиболее экстремистки рискогенной группой выс</w:t>
      </w:r>
      <w:r w:rsidR="008D5636">
        <w:t>тупает молодежь, это вызвано</w:t>
      </w:r>
      <w:r>
        <w:t xml:space="preserve">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4811FB" w:rsidRDefault="004811FB" w:rsidP="004811FB">
      <w:pPr>
        <w:jc w:val="both"/>
      </w:pPr>
      <w: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8D5636" w:rsidRDefault="004811FB" w:rsidP="004811FB">
      <w:pPr>
        <w:jc w:val="both"/>
      </w:pPr>
      <w:r>
        <w:t xml:space="preserve"> </w:t>
      </w:r>
      <w:r>
        <w:tab/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r w:rsidR="008D5636">
        <w:t>Старомелковском сельском поселении.</w:t>
      </w:r>
    </w:p>
    <w:p w:rsidR="004811FB" w:rsidRDefault="004811FB" w:rsidP="004811FB">
      <w:pPr>
        <w:jc w:val="both"/>
      </w:pPr>
      <w:r>
        <w:tab/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4811FB" w:rsidRDefault="004811FB" w:rsidP="004811FB">
      <w:pPr>
        <w:jc w:val="both"/>
      </w:pPr>
      <w:r>
        <w:tab/>
        <w:t>Программа является документом, открытым для внесения изменений и дополнениями.</w:t>
      </w:r>
    </w:p>
    <w:p w:rsidR="000A2B1E" w:rsidRDefault="000A2B1E" w:rsidP="000A2B1E"/>
    <w:p w:rsidR="00D3013E" w:rsidRDefault="00D3013E" w:rsidP="004811FB">
      <w:pPr>
        <w:jc w:val="center"/>
        <w:rPr>
          <w:b/>
        </w:rPr>
      </w:pPr>
    </w:p>
    <w:p w:rsidR="00D3013E" w:rsidRDefault="00D3013E" w:rsidP="004811FB">
      <w:pPr>
        <w:jc w:val="center"/>
        <w:rPr>
          <w:b/>
        </w:rPr>
      </w:pPr>
    </w:p>
    <w:p w:rsidR="004811FB" w:rsidRPr="0092635A" w:rsidRDefault="004811FB" w:rsidP="004811FB">
      <w:pPr>
        <w:jc w:val="center"/>
        <w:rPr>
          <w:b/>
        </w:rPr>
      </w:pPr>
      <w:r w:rsidRPr="0092635A">
        <w:rPr>
          <w:b/>
        </w:rPr>
        <w:lastRenderedPageBreak/>
        <w:t>Раздел 2.</w:t>
      </w:r>
    </w:p>
    <w:p w:rsidR="004811FB" w:rsidRPr="0092635A" w:rsidRDefault="004811FB" w:rsidP="004811FB">
      <w:pPr>
        <w:jc w:val="center"/>
        <w:rPr>
          <w:b/>
        </w:rPr>
      </w:pPr>
      <w:r w:rsidRPr="0092635A">
        <w:rPr>
          <w:b/>
        </w:rPr>
        <w:t>Цели и задачи Программы</w:t>
      </w:r>
    </w:p>
    <w:p w:rsidR="004811FB" w:rsidRDefault="004811FB" w:rsidP="004811FB"/>
    <w:p w:rsidR="004811FB" w:rsidRDefault="004811FB" w:rsidP="00F62780">
      <w:pPr>
        <w:jc w:val="both"/>
      </w:pPr>
      <w:r>
        <w:tab/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</w:t>
      </w:r>
      <w:r w:rsidR="008458A1">
        <w:t>«Старомелковское сельское поселение Конаковского района Тверской области»</w:t>
      </w:r>
      <w: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4811FB" w:rsidRDefault="004811FB" w:rsidP="004811FB">
      <w:pPr>
        <w:jc w:val="both"/>
      </w:pPr>
      <w:r>
        <w:tab/>
        <w:t>Основными задачами реализации Программы являются:</w:t>
      </w:r>
    </w:p>
    <w:p w:rsidR="004811FB" w:rsidRDefault="004811FB" w:rsidP="004811FB">
      <w:pPr>
        <w:jc w:val="both"/>
      </w:pPr>
      <w: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4811FB" w:rsidRDefault="004811FB" w:rsidP="004811FB">
      <w:pPr>
        <w:jc w:val="both"/>
      </w:pPr>
      <w:r>
        <w:t>• нормативно-правовое обеспечение антитеррористических действий;</w:t>
      </w:r>
    </w:p>
    <w:p w:rsidR="004811FB" w:rsidRDefault="004811FB" w:rsidP="004811FB">
      <w:pPr>
        <w:jc w:val="both"/>
      </w:pPr>
      <w:r>
        <w:t>• анализ и учет опыта борьбы с терроризмом;</w:t>
      </w:r>
    </w:p>
    <w:p w:rsidR="004811FB" w:rsidRDefault="004811FB" w:rsidP="004811FB">
      <w:pPr>
        <w:jc w:val="both"/>
      </w:pPr>
      <w: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4811FB" w:rsidRDefault="004811FB" w:rsidP="004811FB">
      <w:pPr>
        <w:jc w:val="both"/>
      </w:pPr>
      <w: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4811FB" w:rsidRDefault="004811FB" w:rsidP="004811FB">
      <w:pPr>
        <w:jc w:val="both"/>
      </w:pPr>
      <w:r>
        <w:t>• всестороннее обеспечение осуществляемых специальных и идеологических мероприятий;</w:t>
      </w:r>
    </w:p>
    <w:p w:rsidR="004811FB" w:rsidRDefault="008458A1" w:rsidP="004811FB">
      <w:pPr>
        <w:jc w:val="both"/>
      </w:pPr>
      <w:r>
        <w:t>•</w:t>
      </w:r>
      <w:r w:rsidR="004811FB">
        <w:t>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4811FB" w:rsidRDefault="004811FB" w:rsidP="004811FB">
      <w:pPr>
        <w:jc w:val="both"/>
      </w:pPr>
      <w:r>
        <w:t>• неуклонное обеспечение неотвратимости наказания за террористические преступления в соответствии с законом.</w:t>
      </w:r>
    </w:p>
    <w:p w:rsidR="004811FB" w:rsidRDefault="004811FB" w:rsidP="004811FB">
      <w:pPr>
        <w:jc w:val="both"/>
      </w:pPr>
      <w:r>
        <w:t xml:space="preserve">• утверждение основ гражданской идентичности, как начала, объединяющего всех жителей муниципального образования </w:t>
      </w:r>
      <w:r w:rsidR="008458A1">
        <w:t>«Старомелковское сельское поселение Конаковского района Тверской области»</w:t>
      </w:r>
      <w:r>
        <w:t>;</w:t>
      </w:r>
    </w:p>
    <w:p w:rsidR="004811FB" w:rsidRDefault="004811FB" w:rsidP="004811FB">
      <w:pPr>
        <w:jc w:val="both"/>
      </w:pPr>
      <w:r>
        <w:t>• воспитание культуры толерантности и межнационального согласия;</w:t>
      </w:r>
    </w:p>
    <w:p w:rsidR="004811FB" w:rsidRDefault="004811FB" w:rsidP="004811FB">
      <w:pPr>
        <w:jc w:val="both"/>
      </w:pPr>
      <w:r>
        <w:t>• достижение необходимого уровня правовой культуры граждан как основы толерантного сознания и поведения;</w:t>
      </w:r>
    </w:p>
    <w:p w:rsidR="004811FB" w:rsidRDefault="004811FB" w:rsidP="004811FB">
      <w:pPr>
        <w:jc w:val="both"/>
      </w:pPr>
      <w: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4811FB" w:rsidRDefault="004811FB" w:rsidP="004811FB">
      <w:pPr>
        <w:jc w:val="both"/>
      </w:pPr>
      <w: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4811FB" w:rsidRDefault="004811FB" w:rsidP="004811FB">
      <w:pPr>
        <w:jc w:val="both"/>
      </w:pPr>
      <w:r>
        <w:t>• разработка и реали</w:t>
      </w:r>
      <w:r w:rsidR="008458A1">
        <w:t>зация в муниципальных учреждениях</w:t>
      </w:r>
      <w:r>
        <w:t xml:space="preserve">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4811FB" w:rsidRDefault="004811FB" w:rsidP="004811FB">
      <w:pPr>
        <w:jc w:val="both"/>
      </w:pPr>
      <w:r>
        <w:t>• разработка и реализация в учреждениях дошкольного, начального, среднего образования программ, направленных на формирование у подрастающего поколения позитивных установок на этническое многообразие.</w:t>
      </w:r>
    </w:p>
    <w:p w:rsidR="00763877" w:rsidRDefault="00763877" w:rsidP="004811FB">
      <w:pPr>
        <w:jc w:val="both"/>
      </w:pPr>
    </w:p>
    <w:p w:rsidR="00763877" w:rsidRDefault="00763877" w:rsidP="004811FB">
      <w:pPr>
        <w:jc w:val="both"/>
      </w:pPr>
    </w:p>
    <w:p w:rsidR="004811FB" w:rsidRDefault="004811FB" w:rsidP="004811FB">
      <w:pPr>
        <w:jc w:val="both"/>
      </w:pPr>
      <w:r>
        <w:lastRenderedPageBreak/>
        <w:tab/>
        <w:t xml:space="preserve">Противодействие терроризму на территории </w:t>
      </w:r>
      <w:r w:rsidR="008458A1">
        <w:t xml:space="preserve">Старомелковского </w:t>
      </w:r>
      <w:r>
        <w:t>сельского поселения осуществляется по следующим направлениям:</w:t>
      </w:r>
    </w:p>
    <w:p w:rsidR="004811FB" w:rsidRDefault="004811FB" w:rsidP="004811FB">
      <w:pPr>
        <w:jc w:val="both"/>
      </w:pPr>
      <w:r>
        <w:t>• предупреждение (профилактика) терроризма;</w:t>
      </w:r>
    </w:p>
    <w:p w:rsidR="004811FB" w:rsidRDefault="004811FB" w:rsidP="004811FB">
      <w:pPr>
        <w:jc w:val="both"/>
      </w:pPr>
      <w:r>
        <w:t>• минимизация и (или) ликвидация последствий проявлений терроризма.</w:t>
      </w:r>
    </w:p>
    <w:p w:rsidR="004811FB" w:rsidRDefault="004811FB" w:rsidP="004811FB">
      <w:pPr>
        <w:jc w:val="both"/>
      </w:pPr>
      <w:r>
        <w:t>Предупреждение (профилактика) терроризма осуществляется по трем основным направлениям:</w:t>
      </w:r>
    </w:p>
    <w:p w:rsidR="004811FB" w:rsidRDefault="004811FB" w:rsidP="004811FB">
      <w:pPr>
        <w:jc w:val="both"/>
      </w:pPr>
      <w:r>
        <w:t>• создание системы противодействия идеологии терроризма;</w:t>
      </w:r>
    </w:p>
    <w:p w:rsidR="004811FB" w:rsidRDefault="004811FB" w:rsidP="004811FB">
      <w:pPr>
        <w:jc w:val="both"/>
      </w:pPr>
      <w: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4811FB" w:rsidRDefault="004811FB" w:rsidP="006E42F7">
      <w:pPr>
        <w:jc w:val="both"/>
      </w:pPr>
      <w:r>
        <w:t>• усиление контроля за соблюдением административно-правовых режимов.</w:t>
      </w:r>
    </w:p>
    <w:p w:rsidR="004811FB" w:rsidRDefault="004811FB" w:rsidP="004811FB">
      <w:pPr>
        <w:jc w:val="both"/>
      </w:pPr>
      <w:r>
        <w:tab/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4811FB" w:rsidRDefault="004811FB" w:rsidP="004811FB">
      <w:pPr>
        <w:jc w:val="both"/>
      </w:pPr>
      <w:r>
        <w:tab/>
        <w:t>Предупреждение (профилактика) терроризма предполагает решение следующих задач:</w:t>
      </w:r>
    </w:p>
    <w:p w:rsidR="004811FB" w:rsidRDefault="004811FB" w:rsidP="004811FB">
      <w:pPr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4811FB" w:rsidRDefault="004811FB" w:rsidP="004811FB">
      <w:pPr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4811FB" w:rsidRDefault="004811FB" w:rsidP="004811FB">
      <w:pPr>
        <w:jc w:val="both"/>
      </w:pPr>
      <w:r>
        <w:t>в) улучшение социально-экономической, общественно-политической и правовой ситуации на территории;</w:t>
      </w:r>
    </w:p>
    <w:p w:rsidR="004811FB" w:rsidRDefault="004811FB" w:rsidP="004811FB">
      <w:pPr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4811FB" w:rsidRDefault="004811FB" w:rsidP="004811FB">
      <w:pPr>
        <w:jc w:val="both"/>
      </w:pPr>
      <w: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4811FB" w:rsidRDefault="004811FB" w:rsidP="004811FB">
      <w:pPr>
        <w:jc w:val="both"/>
      </w:pPr>
      <w:r>
        <w:t xml:space="preserve">е) разработка мер и осуществление профилактических мероприятий по противодействию терроризму на территории </w:t>
      </w:r>
      <w:r w:rsidR="00D931D7">
        <w:t>Старомелков</w:t>
      </w:r>
      <w:r w:rsidR="00E3438B">
        <w:t>ског</w:t>
      </w:r>
      <w:r>
        <w:t>о сельского поселения;</w:t>
      </w:r>
    </w:p>
    <w:p w:rsidR="004811FB" w:rsidRDefault="004811FB" w:rsidP="004811FB">
      <w:pPr>
        <w:jc w:val="both"/>
      </w:pPr>
      <w: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4811FB" w:rsidRDefault="004811FB" w:rsidP="004811FB">
      <w:pPr>
        <w:jc w:val="both"/>
      </w:pPr>
      <w: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4811FB" w:rsidRDefault="004811FB" w:rsidP="004811FB">
      <w:pPr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4811FB" w:rsidRDefault="004811FB" w:rsidP="004811FB"/>
    <w:p w:rsidR="004811FB" w:rsidRPr="0092635A" w:rsidRDefault="004811FB" w:rsidP="009F0CDE">
      <w:pPr>
        <w:ind w:left="3540" w:firstLine="708"/>
        <w:rPr>
          <w:b/>
        </w:rPr>
      </w:pPr>
      <w:r w:rsidRPr="0092635A">
        <w:rPr>
          <w:b/>
        </w:rPr>
        <w:t>Раздел 3</w:t>
      </w:r>
    </w:p>
    <w:p w:rsidR="004811FB" w:rsidRPr="006E42F7" w:rsidRDefault="004811FB" w:rsidP="006E42F7">
      <w:pPr>
        <w:jc w:val="center"/>
        <w:rPr>
          <w:b/>
        </w:rPr>
      </w:pPr>
      <w:r w:rsidRPr="0092635A">
        <w:rPr>
          <w:b/>
        </w:rPr>
        <w:t>Нормативное обеспечение программы</w:t>
      </w:r>
    </w:p>
    <w:p w:rsidR="004811FB" w:rsidRDefault="004811FB" w:rsidP="004811FB">
      <w:pPr>
        <w:jc w:val="both"/>
      </w:pPr>
      <w:r>
        <w:tab/>
        <w:t>Правовую основу для реализации программы определили:</w:t>
      </w:r>
    </w:p>
    <w:p w:rsidR="004811FB" w:rsidRDefault="004811FB" w:rsidP="004811FB">
      <w:pPr>
        <w:jc w:val="both"/>
      </w:pPr>
      <w: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4811FB" w:rsidRDefault="004811FB" w:rsidP="004811FB">
      <w:pPr>
        <w:jc w:val="both"/>
      </w:pPr>
      <w:r>
        <w:t>б) Указ Президента Российской Федерации от 15.06. 2006. № 116 «О мерах по противодействию терроризму».</w:t>
      </w:r>
    </w:p>
    <w:p w:rsidR="004811FB" w:rsidRDefault="004811FB" w:rsidP="004811FB">
      <w:pPr>
        <w:jc w:val="both"/>
      </w:pPr>
      <w: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4811FB" w:rsidRDefault="004811FB" w:rsidP="004811FB">
      <w:pPr>
        <w:jc w:val="both"/>
      </w:pPr>
    </w:p>
    <w:p w:rsidR="004811FB" w:rsidRPr="0092635A" w:rsidRDefault="004811FB" w:rsidP="004811FB">
      <w:pPr>
        <w:jc w:val="center"/>
        <w:rPr>
          <w:b/>
        </w:rPr>
      </w:pPr>
      <w:r w:rsidRPr="0092635A">
        <w:rPr>
          <w:b/>
        </w:rPr>
        <w:lastRenderedPageBreak/>
        <w:t>Раздел 4</w:t>
      </w:r>
    </w:p>
    <w:p w:rsidR="004811FB" w:rsidRPr="0092635A" w:rsidRDefault="004811FB" w:rsidP="004811FB">
      <w:pPr>
        <w:jc w:val="center"/>
        <w:rPr>
          <w:b/>
        </w:rPr>
      </w:pPr>
      <w:r w:rsidRPr="0092635A">
        <w:rPr>
          <w:b/>
        </w:rPr>
        <w:t>Основные мероприятия Программы</w:t>
      </w:r>
    </w:p>
    <w:p w:rsidR="004811FB" w:rsidRDefault="004811FB" w:rsidP="004811FB"/>
    <w:p w:rsidR="004811FB" w:rsidRDefault="004811FB" w:rsidP="004811FB">
      <w:pPr>
        <w:jc w:val="both"/>
      </w:pPr>
      <w:r>
        <w:tab/>
        <w:t>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4811FB" w:rsidRDefault="004811FB" w:rsidP="004811FB">
      <w:pPr>
        <w:jc w:val="both"/>
      </w:pPr>
      <w:r>
        <w:tab/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4811FB" w:rsidRDefault="004811FB" w:rsidP="004811FB">
      <w:pPr>
        <w:jc w:val="both"/>
      </w:pPr>
      <w:r>
        <w:tab/>
        <w:t>3. В сфере культуры и воспитании молодежи:</w:t>
      </w:r>
    </w:p>
    <w:p w:rsidR="004811FB" w:rsidRDefault="004811FB" w:rsidP="004811FB">
      <w:pPr>
        <w:jc w:val="both"/>
      </w:pPr>
      <w:r>
        <w:t>- утверждение концепции многокультурности и многоукладности российской жизни;</w:t>
      </w:r>
    </w:p>
    <w:p w:rsidR="004811FB" w:rsidRDefault="004811FB" w:rsidP="004811FB">
      <w:pPr>
        <w:jc w:val="both"/>
      </w:pPr>
      <w: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4811FB" w:rsidRDefault="004811FB" w:rsidP="004811FB">
      <w:pPr>
        <w:jc w:val="both"/>
      </w:pPr>
      <w: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4811FB" w:rsidRDefault="004811FB" w:rsidP="004811FB">
      <w:pPr>
        <w:jc w:val="both"/>
      </w:pPr>
      <w:r>
        <w:t>- пресечение деятельности и запрещение символики экстремистских групп и организаций на территории поселения;</w:t>
      </w:r>
    </w:p>
    <w:p w:rsidR="004811FB" w:rsidRDefault="004811FB" w:rsidP="004811FB">
      <w:pPr>
        <w:jc w:val="both"/>
      </w:pPr>
      <w:r>
        <w:t>- развитие художественной самодеятельности на основе различных народных традиций и культурного наследия.</w:t>
      </w:r>
    </w:p>
    <w:p w:rsidR="004811FB" w:rsidRDefault="004811FB" w:rsidP="004811FB">
      <w:pPr>
        <w:jc w:val="both"/>
      </w:pPr>
      <w:r>
        <w:tab/>
        <w:t>4. В сфере организации работы библиотеки:</w:t>
      </w:r>
    </w:p>
    <w:p w:rsidR="004811FB" w:rsidRDefault="004811FB" w:rsidP="004811FB">
      <w:pPr>
        <w:jc w:val="both"/>
      </w:pPr>
      <w: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4811FB" w:rsidRDefault="004811FB" w:rsidP="004811FB"/>
    <w:p w:rsidR="004811FB" w:rsidRPr="0092635A" w:rsidRDefault="004811FB" w:rsidP="004811FB">
      <w:pPr>
        <w:jc w:val="center"/>
        <w:rPr>
          <w:b/>
        </w:rPr>
      </w:pPr>
      <w:r w:rsidRPr="0092635A">
        <w:rPr>
          <w:b/>
        </w:rPr>
        <w:t>Раздел 5</w:t>
      </w:r>
    </w:p>
    <w:p w:rsidR="004811FB" w:rsidRDefault="004811FB" w:rsidP="004811FB">
      <w:pPr>
        <w:jc w:val="center"/>
        <w:rPr>
          <w:b/>
        </w:rPr>
      </w:pPr>
      <w:r w:rsidRPr="0092635A">
        <w:rPr>
          <w:b/>
        </w:rPr>
        <w:t xml:space="preserve">Механизм реализации программы, </w:t>
      </w:r>
    </w:p>
    <w:p w:rsidR="004811FB" w:rsidRPr="0092635A" w:rsidRDefault="004811FB" w:rsidP="004811FB">
      <w:pPr>
        <w:jc w:val="center"/>
        <w:rPr>
          <w:b/>
        </w:rPr>
      </w:pPr>
      <w:r w:rsidRPr="0092635A">
        <w:rPr>
          <w:b/>
        </w:rPr>
        <w:t>включая организацию управления программой и контроль за ходом её реализации.</w:t>
      </w:r>
    </w:p>
    <w:p w:rsidR="004811FB" w:rsidRDefault="004811FB" w:rsidP="004811FB"/>
    <w:p w:rsidR="004811FB" w:rsidRDefault="004811FB" w:rsidP="004811FB">
      <w:pPr>
        <w:jc w:val="both"/>
      </w:pPr>
      <w:r>
        <w:tab/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4811FB" w:rsidRDefault="004811FB" w:rsidP="00A673D7">
      <w:pPr>
        <w:jc w:val="both"/>
      </w:pPr>
      <w:r>
        <w:tab/>
        <w:t>Контроль за реализацией программ</w:t>
      </w:r>
      <w:r w:rsidR="00A673D7">
        <w:t>ы осуществляет Администрация Старомелковского сельского поселения.</w:t>
      </w:r>
      <w:r w:rsidR="00B95AFA">
        <w:t xml:space="preserve"> </w:t>
      </w:r>
    </w:p>
    <w:p w:rsidR="004811FB" w:rsidRPr="0092635A" w:rsidRDefault="004811FB" w:rsidP="004811FB">
      <w:pPr>
        <w:jc w:val="center"/>
        <w:rPr>
          <w:b/>
        </w:rPr>
      </w:pPr>
      <w:r w:rsidRPr="0092635A">
        <w:rPr>
          <w:b/>
        </w:rPr>
        <w:t>Раздел 6</w:t>
      </w:r>
    </w:p>
    <w:p w:rsidR="004811FB" w:rsidRPr="0092635A" w:rsidRDefault="004811FB" w:rsidP="004811FB">
      <w:pPr>
        <w:jc w:val="center"/>
        <w:rPr>
          <w:b/>
        </w:rPr>
      </w:pPr>
      <w:r w:rsidRPr="0092635A">
        <w:rPr>
          <w:b/>
        </w:rPr>
        <w:t>Кадровая политика противодействия терроризму</w:t>
      </w:r>
    </w:p>
    <w:p w:rsidR="004811FB" w:rsidRDefault="004811FB" w:rsidP="004811FB"/>
    <w:p w:rsidR="004811FB" w:rsidRDefault="004811FB" w:rsidP="004811FB">
      <w:pPr>
        <w:jc w:val="both"/>
      </w:pPr>
      <w:r>
        <w:tab/>
        <w:t>Кадровое обеспечение противодействия терроризму осуществляется по следующим основным направлениям:</w:t>
      </w:r>
    </w:p>
    <w:p w:rsidR="004811FB" w:rsidRDefault="004811FB" w:rsidP="004811FB">
      <w:pPr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4811FB" w:rsidRDefault="00B95AFA" w:rsidP="004811FB">
      <w:pPr>
        <w:jc w:val="both"/>
      </w:pPr>
      <w:r>
        <w:t xml:space="preserve">б) </w:t>
      </w:r>
      <w:r w:rsidR="004811FB">
        <w:t>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4811FB" w:rsidRDefault="004811FB" w:rsidP="004811FB">
      <w:pPr>
        <w:jc w:val="both"/>
      </w:pPr>
      <w:r>
        <w:t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видам).</w:t>
      </w:r>
    </w:p>
    <w:p w:rsidR="004811FB" w:rsidRDefault="004811FB" w:rsidP="004811FB">
      <w:pPr>
        <w:jc w:val="both"/>
      </w:pPr>
    </w:p>
    <w:p w:rsidR="004811FB" w:rsidRDefault="004811FB" w:rsidP="004811FB"/>
    <w:p w:rsidR="004811FB" w:rsidRPr="002B7B07" w:rsidRDefault="004811FB" w:rsidP="00236B22">
      <w:pPr>
        <w:ind w:firstLine="708"/>
        <w:rPr>
          <w:color w:val="555555"/>
        </w:rPr>
      </w:pPr>
      <w:r w:rsidRPr="00236B22">
        <w:rPr>
          <w:rStyle w:val="a4"/>
          <w:sz w:val="28"/>
          <w:szCs w:val="28"/>
        </w:rPr>
        <w:lastRenderedPageBreak/>
        <w:t>План мероприятий по реализации муниципальной целевой</w:t>
      </w:r>
      <w:r w:rsidRPr="00236B22">
        <w:rPr>
          <w:b/>
          <w:bCs/>
          <w:sz w:val="28"/>
          <w:szCs w:val="28"/>
        </w:rPr>
        <w:br/>
      </w:r>
      <w:r w:rsidRPr="00236B22">
        <w:rPr>
          <w:rStyle w:val="a4"/>
          <w:sz w:val="28"/>
          <w:szCs w:val="28"/>
        </w:rPr>
        <w:t>программы</w:t>
      </w:r>
      <w:r w:rsidRPr="00236B22">
        <w:rPr>
          <w:rStyle w:val="a4"/>
        </w:rPr>
        <w:t xml:space="preserve"> </w:t>
      </w:r>
      <w:r w:rsidR="00006FF0" w:rsidRPr="00236B22">
        <w:rPr>
          <w:b/>
          <w:bCs/>
          <w:color w:val="000000"/>
          <w:sz w:val="28"/>
          <w:szCs w:val="28"/>
        </w:rPr>
        <w:t>«Профилактика терроризма и экстремизма, минимизация и (или)ликвидация последствий проявления терроризма и экстремизма на территории Старомелковского сельского поселения на 2017-</w:t>
      </w:r>
      <w:r w:rsidR="006479E1">
        <w:rPr>
          <w:b/>
          <w:bCs/>
          <w:color w:val="000000"/>
          <w:sz w:val="28"/>
          <w:szCs w:val="28"/>
        </w:rPr>
        <w:t>2019</w:t>
      </w:r>
      <w:r w:rsidR="00236B22">
        <w:rPr>
          <w:b/>
          <w:bCs/>
          <w:color w:val="000000"/>
          <w:sz w:val="28"/>
          <w:szCs w:val="28"/>
        </w:rPr>
        <w:t xml:space="preserve"> годы»</w:t>
      </w:r>
    </w:p>
    <w:tbl>
      <w:tblPr>
        <w:tblW w:w="5414" w:type="pct"/>
        <w:tblCellSpacing w:w="0" w:type="dxa"/>
        <w:tblInd w:w="-6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49"/>
        <w:gridCol w:w="3029"/>
        <w:gridCol w:w="1192"/>
        <w:gridCol w:w="652"/>
        <w:gridCol w:w="1218"/>
        <w:gridCol w:w="1377"/>
        <w:gridCol w:w="1970"/>
      </w:tblGrid>
      <w:tr w:rsidR="004811FB" w:rsidRPr="002B7B07" w:rsidTr="00E6352A">
        <w:trPr>
          <w:tblCellSpacing w:w="0" w:type="dxa"/>
        </w:trPr>
        <w:tc>
          <w:tcPr>
            <w:tcW w:w="67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№ п/п</w:t>
            </w:r>
          </w:p>
        </w:tc>
        <w:tc>
          <w:tcPr>
            <w:tcW w:w="30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Наименование мероприятий</w:t>
            </w:r>
          </w:p>
        </w:tc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Срок испол-нения</w:t>
            </w:r>
          </w:p>
        </w:tc>
        <w:tc>
          <w:tcPr>
            <w:tcW w:w="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Всего (тыс. руб.)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Источники финансирования</w:t>
            </w:r>
          </w:p>
        </w:tc>
        <w:tc>
          <w:tcPr>
            <w:tcW w:w="1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Ответственные исполнители</w:t>
            </w:r>
          </w:p>
        </w:tc>
      </w:tr>
      <w:tr w:rsidR="004811FB" w:rsidRPr="002B7B07" w:rsidTr="00E6352A">
        <w:trPr>
          <w:tblCellSpacing w:w="0" w:type="dxa"/>
        </w:trPr>
        <w:tc>
          <w:tcPr>
            <w:tcW w:w="67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1FB" w:rsidRPr="002B7B07" w:rsidRDefault="004811FB" w:rsidP="00715A73"/>
        </w:tc>
        <w:tc>
          <w:tcPr>
            <w:tcW w:w="30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1FB" w:rsidRPr="002B7B07" w:rsidRDefault="004811FB" w:rsidP="00715A73"/>
        </w:tc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1FB" w:rsidRPr="002B7B07" w:rsidRDefault="004811FB" w:rsidP="00715A73"/>
        </w:tc>
        <w:tc>
          <w:tcPr>
            <w:tcW w:w="6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1FB" w:rsidRPr="002B7B07" w:rsidRDefault="004811FB" w:rsidP="00715A73"/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Местный бюджет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Прочие</w:t>
            </w:r>
            <w:r w:rsidRPr="002B7B07">
              <w:br/>
              <w:t>источники</w:t>
            </w:r>
          </w:p>
        </w:tc>
        <w:tc>
          <w:tcPr>
            <w:tcW w:w="1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1FB" w:rsidRPr="002B7B07" w:rsidRDefault="004811FB" w:rsidP="00715A73"/>
        </w:tc>
      </w:tr>
      <w:tr w:rsidR="004811FB" w:rsidRPr="002B7B07" w:rsidTr="00E6352A">
        <w:trPr>
          <w:tblCellSpacing w:w="0" w:type="dxa"/>
        </w:trPr>
        <w:tc>
          <w:tcPr>
            <w:tcW w:w="1011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  <w:rPr>
                <w:b/>
              </w:rPr>
            </w:pPr>
            <w:r w:rsidRPr="002B7B07">
              <w:rPr>
                <w:b/>
              </w:rPr>
              <w:t>Организационные и пропагандистские мероприятия</w:t>
            </w:r>
          </w:p>
        </w:tc>
      </w:tr>
      <w:tr w:rsidR="004811FB" w:rsidRPr="002B7B07" w:rsidTr="00E6352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1</w:t>
            </w: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r w:rsidRPr="002B7B07">
              <w:t xml:space="preserve">Проведение тематических мероприятий для детей и молодёжи 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BD38EB" w:rsidP="00BD38EB">
            <w:r>
              <w:t xml:space="preserve">   </w:t>
            </w:r>
            <w:r w:rsidR="004811FB" w:rsidRPr="002B7B07">
              <w:t>201</w:t>
            </w:r>
            <w:r>
              <w:t>7-</w:t>
            </w:r>
          </w:p>
          <w:p w:rsidR="004811FB" w:rsidRPr="002B7B07" w:rsidRDefault="00B22DB5" w:rsidP="00715A73">
            <w:pPr>
              <w:jc w:val="center"/>
            </w:pPr>
            <w:r>
              <w:t>2019</w:t>
            </w:r>
            <w:r w:rsidR="00BD38EB">
              <w:t xml:space="preserve"> гг.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r w:rsidRPr="002B7B07">
              <w:t>Администрация</w:t>
            </w:r>
          </w:p>
          <w:p w:rsidR="004811FB" w:rsidRPr="002B7B07" w:rsidRDefault="00C6308C" w:rsidP="00715A73">
            <w:r w:rsidRPr="002B7B07">
              <w:t>П</w:t>
            </w:r>
            <w:r w:rsidR="004811FB" w:rsidRPr="002B7B07">
              <w:t>оселения</w:t>
            </w:r>
            <w:r>
              <w:t>, МКУ «Старомелковский сельский дом культуры», МКУ «Старомелковская библиотека»</w:t>
            </w:r>
            <w:r w:rsidR="005B0FDD">
              <w:t>, МОУ ООШ «Старое Мелково»</w:t>
            </w:r>
          </w:p>
        </w:tc>
      </w:tr>
      <w:tr w:rsidR="004811FB" w:rsidRPr="002B7B07" w:rsidTr="00E6352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2</w:t>
            </w: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r w:rsidRPr="002B7B07"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DD0" w:rsidRPr="002B7B07" w:rsidRDefault="00002DD0" w:rsidP="00002DD0">
            <w:r>
              <w:t xml:space="preserve">   </w:t>
            </w:r>
            <w:r w:rsidRPr="002B7B07">
              <w:t>201</w:t>
            </w:r>
            <w:r>
              <w:t>7-</w:t>
            </w:r>
          </w:p>
          <w:p w:rsidR="004811FB" w:rsidRPr="002B7B07" w:rsidRDefault="00B22DB5" w:rsidP="00002DD0">
            <w:pPr>
              <w:jc w:val="center"/>
            </w:pPr>
            <w:r>
              <w:t>2019</w:t>
            </w:r>
            <w:r w:rsidR="00002DD0">
              <w:t xml:space="preserve"> гг.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r w:rsidRPr="002B7B07">
              <w:t>Администрация</w:t>
            </w:r>
          </w:p>
          <w:p w:rsidR="004811FB" w:rsidRPr="002B7B07" w:rsidRDefault="00982753" w:rsidP="00715A73">
            <w:r w:rsidRPr="002B7B07">
              <w:t>П</w:t>
            </w:r>
            <w:r w:rsidR="004811FB" w:rsidRPr="002B7B07">
              <w:t>оселения</w:t>
            </w:r>
            <w:r>
              <w:t>, МКУ «Старомелковская библиотека»</w:t>
            </w:r>
          </w:p>
        </w:tc>
      </w:tr>
      <w:tr w:rsidR="004811FB" w:rsidRPr="002B7B07" w:rsidTr="00E6352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3</w:t>
            </w: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r w:rsidRPr="002B7B07"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</w:t>
            </w:r>
            <w:r w:rsidR="006B05F7">
              <w:t>е администрации в сети Интернет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DD0" w:rsidRPr="002B7B07" w:rsidRDefault="00002DD0" w:rsidP="00002DD0">
            <w:r>
              <w:t xml:space="preserve">   </w:t>
            </w:r>
            <w:r w:rsidRPr="002B7B07">
              <w:t>201</w:t>
            </w:r>
            <w:r>
              <w:t>7-</w:t>
            </w:r>
          </w:p>
          <w:p w:rsidR="004811FB" w:rsidRPr="002B7B07" w:rsidRDefault="00B22DB5" w:rsidP="00002DD0">
            <w:pPr>
              <w:jc w:val="center"/>
            </w:pPr>
            <w:r>
              <w:t>2019</w:t>
            </w:r>
            <w:r w:rsidR="00002DD0">
              <w:t xml:space="preserve"> гг.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r w:rsidRPr="002B7B07">
              <w:t>Администрация</w:t>
            </w:r>
          </w:p>
          <w:p w:rsidR="004811FB" w:rsidRPr="002B7B07" w:rsidRDefault="004811FB" w:rsidP="00715A73">
            <w:r w:rsidRPr="002B7B07">
              <w:t>поселения</w:t>
            </w:r>
          </w:p>
        </w:tc>
      </w:tr>
      <w:tr w:rsidR="004811FB" w:rsidRPr="002B7B07" w:rsidTr="00E6352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4</w:t>
            </w: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562707" w:rsidP="00715A73">
            <w:r>
              <w:t>Р</w:t>
            </w:r>
            <w:r w:rsidR="004811FB" w:rsidRPr="002B7B07">
              <w:t>азмеще</w:t>
            </w:r>
            <w:r w:rsidR="00EA6A4D">
              <w:t xml:space="preserve">ние плакатов, брошюр, листовок </w:t>
            </w:r>
            <w:r w:rsidR="004811FB" w:rsidRPr="002B7B07">
              <w:t>по профилактике экстремизма и терроризма на территории поселения</w:t>
            </w:r>
          </w:p>
          <w:p w:rsidR="004811FB" w:rsidRPr="002B7B07" w:rsidRDefault="004811FB" w:rsidP="00715A73"/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DD0" w:rsidRPr="002B7B07" w:rsidRDefault="00002DD0" w:rsidP="00002DD0">
            <w:r>
              <w:t xml:space="preserve">   </w:t>
            </w:r>
            <w:r w:rsidRPr="002B7B07">
              <w:t>201</w:t>
            </w:r>
            <w:r>
              <w:t>7-</w:t>
            </w:r>
          </w:p>
          <w:p w:rsidR="004811FB" w:rsidRPr="002B7B07" w:rsidRDefault="00B22DB5" w:rsidP="00002DD0">
            <w:pPr>
              <w:jc w:val="center"/>
            </w:pPr>
            <w:r>
              <w:t>2019</w:t>
            </w:r>
            <w:r w:rsidR="00002DD0">
              <w:t xml:space="preserve"> гг.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r w:rsidRPr="002B7B07">
              <w:t>Администрация</w:t>
            </w:r>
          </w:p>
          <w:p w:rsidR="004811FB" w:rsidRPr="002B7B07" w:rsidRDefault="004811FB" w:rsidP="00715A73">
            <w:r w:rsidRPr="002B7B07">
              <w:t>поселения</w:t>
            </w:r>
          </w:p>
        </w:tc>
      </w:tr>
      <w:tr w:rsidR="004811FB" w:rsidRPr="002B7B07" w:rsidTr="00E6352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5</w:t>
            </w: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r w:rsidRPr="002B7B07"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DD0" w:rsidRPr="002B7B07" w:rsidRDefault="00002DD0" w:rsidP="00002DD0">
            <w:r>
              <w:t xml:space="preserve">   </w:t>
            </w:r>
            <w:r w:rsidRPr="002B7B07">
              <w:t>201</w:t>
            </w:r>
            <w:r>
              <w:t>7-</w:t>
            </w:r>
          </w:p>
          <w:p w:rsidR="004811FB" w:rsidRPr="002B7B07" w:rsidRDefault="00B22DB5" w:rsidP="00002DD0">
            <w:pPr>
              <w:jc w:val="center"/>
            </w:pPr>
            <w:r>
              <w:t>2019</w:t>
            </w:r>
            <w:r w:rsidR="00002DD0">
              <w:t xml:space="preserve"> гг.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r w:rsidRPr="002B7B07">
              <w:t>Глава администрации поселения</w:t>
            </w:r>
          </w:p>
        </w:tc>
      </w:tr>
      <w:tr w:rsidR="004811FB" w:rsidRPr="002B7B07" w:rsidTr="00E6352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6</w:t>
            </w: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pStyle w:val="a3"/>
            </w:pPr>
            <w:r w:rsidRPr="002B7B07">
              <w:t>Организация осмотра административных зданий, произво</w:t>
            </w:r>
            <w:r w:rsidR="00EA6A4D">
              <w:t xml:space="preserve">дственных и складских помещений, </w:t>
            </w:r>
            <w:r w:rsidRPr="002B7B07">
              <w:t xml:space="preserve">учреждений, организаций, а также прилегающих к ним </w:t>
            </w:r>
            <w:r w:rsidRPr="002B7B07">
              <w:lastRenderedPageBreak/>
              <w:t>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lastRenderedPageBreak/>
              <w:t>постоянно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r w:rsidRPr="002B7B07">
              <w:t>Руководители предприятий, учреждений</w:t>
            </w:r>
          </w:p>
        </w:tc>
      </w:tr>
      <w:tr w:rsidR="004811FB" w:rsidRPr="002B7B07" w:rsidTr="00E6352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lastRenderedPageBreak/>
              <w:t>7</w:t>
            </w: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EA6A4D" w:rsidP="00715A73">
            <w:pPr>
              <w:pStyle w:val="a3"/>
              <w:spacing w:after="240" w:afterAutospacing="0"/>
            </w:pPr>
            <w:r>
              <w:t xml:space="preserve">Мониторинг систем охраны </w:t>
            </w:r>
            <w:r w:rsidR="004811FB" w:rsidRPr="002B7B07">
              <w:t xml:space="preserve">и сигнализации детских учреждений, школы, дома культуры, магазинов, их охрану в нерабочее время 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постоянно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r w:rsidRPr="002B7B07">
              <w:t>Руководители предприятий, учреждений</w:t>
            </w:r>
          </w:p>
        </w:tc>
      </w:tr>
      <w:tr w:rsidR="004811FB" w:rsidRPr="002B7B07" w:rsidTr="00E6352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8</w:t>
            </w: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pStyle w:val="a3"/>
            </w:pPr>
            <w:r w:rsidRPr="002B7B07">
              <w:t>Предупреждение не позднее, чем за 48 часов</w:t>
            </w:r>
            <w:r w:rsidR="00EA6A4D">
              <w:t>,</w:t>
            </w:r>
            <w:r w:rsidRPr="002B7B07">
              <w:t xml:space="preserve"> органов внутренних дел (участкового) о планируемых массовых мероприятиях </w:t>
            </w:r>
            <w:r w:rsidR="00A40F96">
              <w:t>в учреждениях культуры, школы.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постоянно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r w:rsidRPr="002B7B07">
              <w:t>Руководители предприятий, учреждений</w:t>
            </w:r>
          </w:p>
        </w:tc>
      </w:tr>
      <w:tr w:rsidR="004811FB" w:rsidRPr="002B7B07" w:rsidTr="00E6352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9</w:t>
            </w: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562707">
            <w:pPr>
              <w:pStyle w:val="a3"/>
            </w:pPr>
            <w:r w:rsidRPr="002B7B07">
              <w:t xml:space="preserve">Оборудование надежными запорами подвальных и чердачных помещений в </w:t>
            </w:r>
            <w:r w:rsidR="00562707">
              <w:t>многоквартирных домах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DD0" w:rsidRPr="002B7B07" w:rsidRDefault="005C3B55" w:rsidP="00002DD0">
            <w:r>
              <w:t xml:space="preserve">   </w:t>
            </w:r>
            <w:r w:rsidR="00002DD0">
              <w:t xml:space="preserve">   </w:t>
            </w:r>
            <w:r w:rsidR="00002DD0" w:rsidRPr="002B7B07">
              <w:t>201</w:t>
            </w:r>
            <w:r w:rsidR="00002DD0">
              <w:t>7-</w:t>
            </w:r>
          </w:p>
          <w:p w:rsidR="004811FB" w:rsidRPr="002B7B07" w:rsidRDefault="009B3B30" w:rsidP="00002DD0">
            <w:pPr>
              <w:jc w:val="center"/>
            </w:pPr>
            <w:r>
              <w:t>2019</w:t>
            </w:r>
            <w:r w:rsidR="00002DD0">
              <w:t xml:space="preserve"> гг.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1006C2">
              <w:t xml:space="preserve">Средства </w:t>
            </w:r>
            <w:r w:rsidR="00CF1238" w:rsidRPr="001006C2">
              <w:t>МУП «ЖКХ Старое Мелково»</w:t>
            </w:r>
          </w:p>
          <w:p w:rsidR="004811FB" w:rsidRPr="002B7B07" w:rsidRDefault="004811FB" w:rsidP="00715A73">
            <w:pPr>
              <w:jc w:val="center"/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CF1238" w:rsidP="00715A73">
            <w:r>
              <w:t>МУП «ЖКХ Старое Мелково»</w:t>
            </w:r>
          </w:p>
        </w:tc>
      </w:tr>
      <w:tr w:rsidR="004811FB" w:rsidRPr="002B7B07" w:rsidTr="00E6352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10</w:t>
            </w: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pStyle w:val="a3"/>
            </w:pPr>
            <w:r w:rsidRPr="002B7B07">
              <w:t>Организация работы старших по дому и старост населенных пунктов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постоянно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r w:rsidRPr="002B7B07">
              <w:t>Администрация поселения</w:t>
            </w:r>
          </w:p>
        </w:tc>
      </w:tr>
      <w:tr w:rsidR="004811FB" w:rsidRPr="002B7B07" w:rsidTr="00E6352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12</w:t>
            </w: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r w:rsidRPr="002B7B07">
              <w:t>Организация и проведение проверки готовности сил и средств, предназначенных для ликвидации   возможных террористических актов (ЧС)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постоянно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r w:rsidRPr="002B7B07">
              <w:t>Администрация поселения, руководители предприятий и учреждений</w:t>
            </w:r>
          </w:p>
        </w:tc>
      </w:tr>
      <w:tr w:rsidR="004811FB" w:rsidRPr="002B7B07" w:rsidTr="00E6352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13</w:t>
            </w: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pStyle w:val="a3"/>
            </w:pPr>
            <w:r w:rsidRPr="002B7B07">
              <w:t xml:space="preserve"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 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DD0" w:rsidRPr="002B7B07" w:rsidRDefault="00002DD0" w:rsidP="00002DD0">
            <w:r>
              <w:t xml:space="preserve">   </w:t>
            </w:r>
            <w:r w:rsidRPr="002B7B07">
              <w:t>201</w:t>
            </w:r>
            <w:r>
              <w:t>7-</w:t>
            </w:r>
          </w:p>
          <w:p w:rsidR="004811FB" w:rsidRPr="002B7B07" w:rsidRDefault="009B3B30" w:rsidP="00002DD0">
            <w:pPr>
              <w:jc w:val="center"/>
            </w:pPr>
            <w:r>
              <w:t>2019</w:t>
            </w:r>
            <w:r w:rsidR="00002DD0">
              <w:t xml:space="preserve"> гг.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:rsidR="004811FB" w:rsidRPr="002B7B07" w:rsidRDefault="004811FB" w:rsidP="00715A73">
            <w:pPr>
              <w:jc w:val="center"/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1FB" w:rsidRPr="002B7B07" w:rsidRDefault="004811FB" w:rsidP="00715A73">
            <w:r w:rsidRPr="002B7B07">
              <w:t>Администрация  поселения, руководители предприятий и учреждений</w:t>
            </w:r>
          </w:p>
        </w:tc>
      </w:tr>
    </w:tbl>
    <w:p w:rsidR="001B6106" w:rsidRDefault="001B6106" w:rsidP="004811FB">
      <w:pPr>
        <w:jc w:val="center"/>
      </w:pPr>
    </w:p>
    <w:p w:rsidR="004811FB" w:rsidRPr="0092635A" w:rsidRDefault="004811FB" w:rsidP="004811FB">
      <w:pPr>
        <w:jc w:val="center"/>
        <w:rPr>
          <w:b/>
        </w:rPr>
      </w:pPr>
      <w:r w:rsidRPr="002B7B07">
        <w:t xml:space="preserve">   </w:t>
      </w:r>
      <w:r w:rsidR="00794A2C">
        <w:rPr>
          <w:b/>
        </w:rPr>
        <w:t>Раздел 7</w:t>
      </w:r>
    </w:p>
    <w:p w:rsidR="004811FB" w:rsidRPr="0092635A" w:rsidRDefault="004811FB" w:rsidP="004811FB">
      <w:pPr>
        <w:jc w:val="center"/>
        <w:rPr>
          <w:b/>
        </w:rPr>
      </w:pPr>
      <w:r w:rsidRPr="0092635A">
        <w:rPr>
          <w:b/>
        </w:rPr>
        <w:t>Основные понятия</w:t>
      </w:r>
      <w:r w:rsidR="00794A2C">
        <w:rPr>
          <w:b/>
        </w:rPr>
        <w:t>.</w:t>
      </w:r>
    </w:p>
    <w:p w:rsidR="004811FB" w:rsidRDefault="004811FB" w:rsidP="004811FB"/>
    <w:p w:rsidR="004811FB" w:rsidRDefault="004811FB" w:rsidP="004811FB">
      <w:pPr>
        <w:jc w:val="both"/>
      </w:pPr>
      <w:r>
        <w:t>1. Экстремистская деятельность (экстремизм):</w:t>
      </w:r>
    </w:p>
    <w:p w:rsidR="004811FB" w:rsidRDefault="004811FB" w:rsidP="004811FB">
      <w:pPr>
        <w:jc w:val="both"/>
      </w:pPr>
      <w:r>
        <w:t>насильственное изменение основ конституционного строя и нарушение целостности Российской Федерации;</w:t>
      </w:r>
    </w:p>
    <w:p w:rsidR="004811FB" w:rsidRDefault="004811FB" w:rsidP="004811FB">
      <w:pPr>
        <w:jc w:val="both"/>
      </w:pPr>
      <w:r>
        <w:t>публичное оправдание терроризма и иная террористическая деятельность;</w:t>
      </w:r>
    </w:p>
    <w:p w:rsidR="004811FB" w:rsidRDefault="004811FB" w:rsidP="004811FB">
      <w:pPr>
        <w:jc w:val="both"/>
      </w:pPr>
      <w:r>
        <w:t>возбуждение социальной, расовой, национальной или религиозной розни;</w:t>
      </w:r>
    </w:p>
    <w:p w:rsidR="004811FB" w:rsidRDefault="004811FB" w:rsidP="004811FB">
      <w:pPr>
        <w:jc w:val="both"/>
      </w:pPr>
      <w: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811FB" w:rsidRDefault="004811FB" w:rsidP="004811FB">
      <w:pPr>
        <w:jc w:val="both"/>
      </w:pPr>
      <w: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811FB" w:rsidRDefault="004811FB" w:rsidP="004811FB">
      <w:pPr>
        <w:jc w:val="both"/>
      </w:pPr>
      <w:r>
        <w:lastRenderedPageBreak/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811FB" w:rsidRDefault="004811FB" w:rsidP="004811FB">
      <w:pPr>
        <w:jc w:val="both"/>
      </w:pPr>
      <w: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4811FB" w:rsidRDefault="004811FB" w:rsidP="004811FB">
      <w:pPr>
        <w:jc w:val="both"/>
      </w:pPr>
      <w: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4811FB" w:rsidRDefault="004811FB" w:rsidP="004811FB">
      <w:pPr>
        <w:jc w:val="both"/>
      </w:pPr>
      <w: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4811FB" w:rsidRDefault="004811FB" w:rsidP="004811FB">
      <w:pPr>
        <w:jc w:val="both"/>
      </w:pPr>
      <w: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811FB" w:rsidRDefault="004811FB" w:rsidP="004811FB">
      <w:pPr>
        <w:jc w:val="both"/>
      </w:pPr>
      <w: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811FB" w:rsidRDefault="004811FB" w:rsidP="004811FB">
      <w:pPr>
        <w:jc w:val="both"/>
      </w:pPr>
      <w:r>
        <w:t>организация и подготовка указанных деяний, а также подстрекательство к их осуществлению;</w:t>
      </w:r>
    </w:p>
    <w:p w:rsidR="004811FB" w:rsidRDefault="004811FB" w:rsidP="004811FB">
      <w:pPr>
        <w:jc w:val="both"/>
      </w:pPr>
      <w: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4811FB" w:rsidRDefault="004811FB" w:rsidP="004811FB">
      <w:pPr>
        <w:jc w:val="both"/>
      </w:pPr>
      <w:r>
        <w:t>2. Экстремистская организация -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4811FB" w:rsidRDefault="004811FB" w:rsidP="004811FB">
      <w:pPr>
        <w:jc w:val="both"/>
      </w:pPr>
      <w:r>
        <w:t>3. 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4811FB" w:rsidRDefault="004811FB" w:rsidP="004811FB">
      <w:pPr>
        <w:jc w:val="both"/>
      </w:pPr>
      <w:r>
        <w:t>4. Основные направления противодействия экстремистской деятельности.</w:t>
      </w:r>
    </w:p>
    <w:p w:rsidR="004811FB" w:rsidRDefault="004811FB" w:rsidP="004811FB">
      <w:pPr>
        <w:jc w:val="both"/>
      </w:pPr>
      <w:r>
        <w:t>Противодействие экстремистской деятельности осуществляется по следующим основным направлениям:</w:t>
      </w:r>
    </w:p>
    <w:p w:rsidR="004811FB" w:rsidRDefault="004811FB" w:rsidP="004811FB">
      <w:pPr>
        <w:jc w:val="both"/>
      </w:pPr>
      <w: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4811FB" w:rsidRDefault="004811FB" w:rsidP="004811FB">
      <w:pPr>
        <w:jc w:val="both"/>
      </w:pPr>
      <w: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4811FB" w:rsidRDefault="004811FB" w:rsidP="004811FB">
      <w:pPr>
        <w:jc w:val="both"/>
      </w:pPr>
      <w:r>
        <w:t>5. Субъекты противодействия экстремистской деятельности.</w:t>
      </w:r>
    </w:p>
    <w:p w:rsidR="004811FB" w:rsidRDefault="004811FB" w:rsidP="004811FB">
      <w:pPr>
        <w:jc w:val="both"/>
      </w:pP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4811FB" w:rsidRDefault="004811FB" w:rsidP="004811FB">
      <w:pPr>
        <w:jc w:val="both"/>
      </w:pPr>
      <w:r>
        <w:t>6. Профилактика экстремистской деятельности.</w:t>
      </w:r>
    </w:p>
    <w:p w:rsidR="004811FB" w:rsidRDefault="004811FB" w:rsidP="004811FB">
      <w:pPr>
        <w:jc w:val="both"/>
      </w:pPr>
      <w:r>
        <w:lastRenderedPageBreak/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4811FB" w:rsidRDefault="004811FB" w:rsidP="004811FB">
      <w:pPr>
        <w:jc w:val="both"/>
      </w:pPr>
      <w:r>
        <w:t>7. Толерантность (лат. tolerantia - терпение) 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4811FB" w:rsidRDefault="004811FB" w:rsidP="004811FB">
      <w:pPr>
        <w:jc w:val="both"/>
      </w:pPr>
      <w:r>
        <w:t>8. Ксенофобия (греч. xenos - чужой + phobos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4811FB" w:rsidRDefault="004811FB"/>
    <w:p w:rsidR="005B48B4" w:rsidRDefault="005B48B4"/>
    <w:p w:rsidR="005B48B4" w:rsidRDefault="005B48B4"/>
    <w:sectPr w:rsidR="005B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24281"/>
    <w:multiLevelType w:val="hybridMultilevel"/>
    <w:tmpl w:val="0E1C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B4"/>
    <w:rsid w:val="00002DD0"/>
    <w:rsid w:val="00006FF0"/>
    <w:rsid w:val="000414A3"/>
    <w:rsid w:val="0005514F"/>
    <w:rsid w:val="000A2B1E"/>
    <w:rsid w:val="001006C2"/>
    <w:rsid w:val="00135437"/>
    <w:rsid w:val="00170E59"/>
    <w:rsid w:val="001B6106"/>
    <w:rsid w:val="00236B22"/>
    <w:rsid w:val="00247793"/>
    <w:rsid w:val="002F64BF"/>
    <w:rsid w:val="003C1DB0"/>
    <w:rsid w:val="00417FEC"/>
    <w:rsid w:val="00446031"/>
    <w:rsid w:val="004811FB"/>
    <w:rsid w:val="004C5586"/>
    <w:rsid w:val="004E1479"/>
    <w:rsid w:val="004E607A"/>
    <w:rsid w:val="00562707"/>
    <w:rsid w:val="005948AA"/>
    <w:rsid w:val="005B0FDD"/>
    <w:rsid w:val="005B48B4"/>
    <w:rsid w:val="005C3B55"/>
    <w:rsid w:val="005D21A5"/>
    <w:rsid w:val="00632487"/>
    <w:rsid w:val="0064232E"/>
    <w:rsid w:val="006479E1"/>
    <w:rsid w:val="00664357"/>
    <w:rsid w:val="006B05F7"/>
    <w:rsid w:val="006D413A"/>
    <w:rsid w:val="006E42F7"/>
    <w:rsid w:val="006F0AB0"/>
    <w:rsid w:val="007354C0"/>
    <w:rsid w:val="00763877"/>
    <w:rsid w:val="00787EB4"/>
    <w:rsid w:val="00794A2C"/>
    <w:rsid w:val="007A088E"/>
    <w:rsid w:val="007E07A2"/>
    <w:rsid w:val="00821437"/>
    <w:rsid w:val="00837AB3"/>
    <w:rsid w:val="008458A1"/>
    <w:rsid w:val="00877B2C"/>
    <w:rsid w:val="008D5636"/>
    <w:rsid w:val="00982753"/>
    <w:rsid w:val="009910FC"/>
    <w:rsid w:val="009A5331"/>
    <w:rsid w:val="009B3B30"/>
    <w:rsid w:val="009F0CDE"/>
    <w:rsid w:val="00A07760"/>
    <w:rsid w:val="00A40F96"/>
    <w:rsid w:val="00A673D7"/>
    <w:rsid w:val="00A85BD2"/>
    <w:rsid w:val="00A87AA0"/>
    <w:rsid w:val="00AA1C9F"/>
    <w:rsid w:val="00AA77D2"/>
    <w:rsid w:val="00AD483D"/>
    <w:rsid w:val="00B22DB5"/>
    <w:rsid w:val="00B81EE7"/>
    <w:rsid w:val="00B95AFA"/>
    <w:rsid w:val="00BA128F"/>
    <w:rsid w:val="00BD38EB"/>
    <w:rsid w:val="00C2022A"/>
    <w:rsid w:val="00C6308C"/>
    <w:rsid w:val="00CA4895"/>
    <w:rsid w:val="00CF1238"/>
    <w:rsid w:val="00D00BF5"/>
    <w:rsid w:val="00D060DF"/>
    <w:rsid w:val="00D3013E"/>
    <w:rsid w:val="00D931D7"/>
    <w:rsid w:val="00DF50E5"/>
    <w:rsid w:val="00E27AAB"/>
    <w:rsid w:val="00E3438B"/>
    <w:rsid w:val="00E6352A"/>
    <w:rsid w:val="00E958EC"/>
    <w:rsid w:val="00EA6A4D"/>
    <w:rsid w:val="00F02AF7"/>
    <w:rsid w:val="00F62780"/>
    <w:rsid w:val="00F714C0"/>
    <w:rsid w:val="00FC23F6"/>
    <w:rsid w:val="00FC6832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45CD2-1872-4F7B-ABA4-900E508D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11FB"/>
    <w:pPr>
      <w:spacing w:before="100" w:beforeAutospacing="1" w:after="100" w:afterAutospacing="1"/>
    </w:pPr>
  </w:style>
  <w:style w:type="character" w:styleId="a4">
    <w:name w:val="Strong"/>
    <w:qFormat/>
    <w:rsid w:val="004811FB"/>
    <w:rPr>
      <w:b/>
      <w:bCs/>
    </w:rPr>
  </w:style>
  <w:style w:type="paragraph" w:styleId="a5">
    <w:name w:val="List Paragraph"/>
    <w:basedOn w:val="a"/>
    <w:uiPriority w:val="34"/>
    <w:qFormat/>
    <w:rsid w:val="00135437"/>
    <w:pPr>
      <w:ind w:left="720"/>
      <w:contextualSpacing/>
    </w:pPr>
  </w:style>
  <w:style w:type="paragraph" w:customStyle="1" w:styleId="Default">
    <w:name w:val="Default"/>
    <w:rsid w:val="00735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10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10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44DA3-E8A4-4DAF-8F5F-49B69595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4177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2017-05-25T11:54:00Z</cp:lastPrinted>
  <dcterms:created xsi:type="dcterms:W3CDTF">2017-07-26T06:38:00Z</dcterms:created>
  <dcterms:modified xsi:type="dcterms:W3CDTF">2017-07-26T06:38:00Z</dcterms:modified>
</cp:coreProperties>
</file>