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EB" w:rsidRPr="009548BE" w:rsidRDefault="003724EB" w:rsidP="003724EB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 xml:space="preserve">СОВЕТ ДЕПУТАТОВ  </w:t>
      </w:r>
    </w:p>
    <w:p w:rsidR="003724EB" w:rsidRPr="009548BE" w:rsidRDefault="003724EB" w:rsidP="003724EB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>СТАРОМЕЛКОВСКОГО СЕЛЬСКОГО ПОСЕЛЕНИЯ</w:t>
      </w:r>
    </w:p>
    <w:p w:rsidR="003724EB" w:rsidRPr="009548BE" w:rsidRDefault="003724EB" w:rsidP="003724EB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 xml:space="preserve">КОНАКОВСКОГО  РАЙОНА  ТВЕРСКОЙ  ОБЛАСТИ </w:t>
      </w:r>
    </w:p>
    <w:p w:rsidR="003724EB" w:rsidRPr="009548BE" w:rsidRDefault="003724EB" w:rsidP="003724EB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>ЧЕТВЕРТОГО СОЗЫВА</w:t>
      </w:r>
    </w:p>
    <w:p w:rsidR="003724EB" w:rsidRPr="009548BE" w:rsidRDefault="003724EB" w:rsidP="003724EB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>__________________________________________________________________</w:t>
      </w:r>
    </w:p>
    <w:p w:rsidR="003724EB" w:rsidRPr="001C4F82" w:rsidRDefault="003724EB" w:rsidP="003724EB">
      <w:pPr>
        <w:jc w:val="center"/>
        <w:rPr>
          <w:sz w:val="28"/>
          <w:szCs w:val="28"/>
        </w:rPr>
      </w:pPr>
    </w:p>
    <w:p w:rsidR="003724EB" w:rsidRPr="00365C09" w:rsidRDefault="003724EB" w:rsidP="003724E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3724EB" w:rsidRDefault="003724EB" w:rsidP="003724EB"/>
    <w:p w:rsidR="003724EB" w:rsidRDefault="003724EB" w:rsidP="003724EB">
      <w:r w:rsidRPr="0016597C">
        <w:t>«</w:t>
      </w:r>
      <w:r>
        <w:t>24</w:t>
      </w:r>
      <w:r w:rsidRPr="0016597C">
        <w:t xml:space="preserve">» </w:t>
      </w:r>
      <w:r>
        <w:t>сентября</w:t>
      </w:r>
      <w:r w:rsidRPr="0016597C">
        <w:t xml:space="preserve"> 20</w:t>
      </w:r>
      <w:r>
        <w:t>21</w:t>
      </w:r>
      <w:r w:rsidRPr="0016597C">
        <w:t xml:space="preserve"> г.           </w:t>
      </w:r>
      <w:r>
        <w:t xml:space="preserve">              </w:t>
      </w:r>
      <w:r w:rsidRPr="0016597C">
        <w:t xml:space="preserve">  д. Старое </w:t>
      </w:r>
      <w:proofErr w:type="spellStart"/>
      <w:r w:rsidRPr="0016597C">
        <w:t>Мелково</w:t>
      </w:r>
      <w:proofErr w:type="spellEnd"/>
      <w:r w:rsidRPr="0016597C">
        <w:t xml:space="preserve">     </w:t>
      </w:r>
      <w:r>
        <w:t xml:space="preserve">                </w:t>
      </w:r>
      <w:r w:rsidRPr="0016597C">
        <w:t xml:space="preserve">                     </w:t>
      </w:r>
      <w:r>
        <w:t xml:space="preserve">      №91</w:t>
      </w:r>
    </w:p>
    <w:p w:rsidR="003724EB" w:rsidRPr="006B0EF9" w:rsidRDefault="003724EB" w:rsidP="003724EB">
      <w:pPr>
        <w:pStyle w:val="a3"/>
        <w:tabs>
          <w:tab w:val="left" w:pos="7524"/>
        </w:tabs>
        <w:ind w:right="141"/>
        <w:rPr>
          <w:sz w:val="28"/>
          <w:szCs w:val="28"/>
        </w:rPr>
      </w:pPr>
    </w:p>
    <w:p w:rsidR="005845F5" w:rsidRPr="00380111" w:rsidRDefault="005845F5" w:rsidP="005845F5">
      <w:pPr>
        <w:rPr>
          <w:szCs w:val="24"/>
        </w:rPr>
      </w:pPr>
    </w:p>
    <w:p w:rsidR="005845F5" w:rsidRPr="00D138A2" w:rsidRDefault="005845F5" w:rsidP="005845F5">
      <w:pPr>
        <w:rPr>
          <w:sz w:val="22"/>
          <w:szCs w:val="22"/>
        </w:rPr>
      </w:pPr>
      <w:r w:rsidRPr="00D138A2">
        <w:rPr>
          <w:sz w:val="22"/>
          <w:szCs w:val="22"/>
        </w:rPr>
        <w:t xml:space="preserve">О порядке перечисления </w:t>
      </w:r>
      <w:proofErr w:type="gramStart"/>
      <w:r w:rsidRPr="00D138A2">
        <w:rPr>
          <w:sz w:val="22"/>
          <w:szCs w:val="22"/>
        </w:rPr>
        <w:t>муниципальными</w:t>
      </w:r>
      <w:proofErr w:type="gramEnd"/>
      <w:r w:rsidRPr="00D138A2">
        <w:rPr>
          <w:sz w:val="22"/>
          <w:szCs w:val="22"/>
        </w:rPr>
        <w:t xml:space="preserve"> </w:t>
      </w:r>
    </w:p>
    <w:p w:rsidR="005845F5" w:rsidRPr="00D138A2" w:rsidRDefault="005845F5" w:rsidP="005845F5">
      <w:pPr>
        <w:rPr>
          <w:sz w:val="22"/>
          <w:szCs w:val="22"/>
        </w:rPr>
      </w:pPr>
      <w:r w:rsidRPr="00D138A2">
        <w:rPr>
          <w:sz w:val="22"/>
          <w:szCs w:val="22"/>
        </w:rPr>
        <w:t xml:space="preserve">унитарными предприятиями </w:t>
      </w:r>
      <w:proofErr w:type="spellStart"/>
      <w:r w:rsidRPr="00D138A2">
        <w:rPr>
          <w:sz w:val="22"/>
          <w:szCs w:val="22"/>
        </w:rPr>
        <w:t>Старомелковского</w:t>
      </w:r>
      <w:proofErr w:type="spellEnd"/>
    </w:p>
    <w:p w:rsidR="003724EB" w:rsidRPr="00D138A2" w:rsidRDefault="005845F5" w:rsidP="003724EB">
      <w:pPr>
        <w:rPr>
          <w:sz w:val="22"/>
          <w:szCs w:val="22"/>
        </w:rPr>
      </w:pPr>
      <w:r w:rsidRPr="00D138A2">
        <w:rPr>
          <w:sz w:val="22"/>
          <w:szCs w:val="22"/>
        </w:rPr>
        <w:t xml:space="preserve">сельского поселения Конаковского </w:t>
      </w:r>
      <w:r w:rsidR="003724EB">
        <w:rPr>
          <w:sz w:val="22"/>
          <w:szCs w:val="22"/>
        </w:rPr>
        <w:t>района</w:t>
      </w:r>
    </w:p>
    <w:p w:rsidR="005845F5" w:rsidRPr="00D138A2" w:rsidRDefault="005845F5" w:rsidP="005845F5">
      <w:pPr>
        <w:rPr>
          <w:sz w:val="22"/>
          <w:szCs w:val="22"/>
        </w:rPr>
      </w:pPr>
      <w:r w:rsidRPr="00D138A2">
        <w:rPr>
          <w:sz w:val="22"/>
          <w:szCs w:val="22"/>
        </w:rPr>
        <w:t xml:space="preserve">Тверской области в бюджет </w:t>
      </w:r>
      <w:proofErr w:type="spellStart"/>
      <w:r w:rsidRPr="00D138A2">
        <w:rPr>
          <w:sz w:val="22"/>
          <w:szCs w:val="22"/>
        </w:rPr>
        <w:t>Старомелковского</w:t>
      </w:r>
      <w:proofErr w:type="spellEnd"/>
    </w:p>
    <w:p w:rsidR="003724EB" w:rsidRPr="00D138A2" w:rsidRDefault="003724EB" w:rsidP="003724E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5845F5" w:rsidRPr="00D138A2">
        <w:rPr>
          <w:sz w:val="22"/>
          <w:szCs w:val="22"/>
        </w:rPr>
        <w:t>ельского</w:t>
      </w:r>
      <w:proofErr w:type="spellEnd"/>
      <w:r w:rsidR="005845F5" w:rsidRPr="00D138A2">
        <w:rPr>
          <w:sz w:val="22"/>
          <w:szCs w:val="22"/>
        </w:rPr>
        <w:t xml:space="preserve"> поселения Конаковского </w:t>
      </w:r>
      <w:r w:rsidR="00706E8D">
        <w:rPr>
          <w:sz w:val="22"/>
          <w:szCs w:val="22"/>
        </w:rPr>
        <w:t>района</w:t>
      </w:r>
    </w:p>
    <w:p w:rsidR="005845F5" w:rsidRPr="00D138A2" w:rsidRDefault="005845F5" w:rsidP="005845F5">
      <w:pPr>
        <w:rPr>
          <w:sz w:val="22"/>
          <w:szCs w:val="22"/>
        </w:rPr>
      </w:pPr>
      <w:r w:rsidRPr="00D138A2">
        <w:rPr>
          <w:sz w:val="22"/>
          <w:szCs w:val="22"/>
        </w:rPr>
        <w:t xml:space="preserve">Тверской области части прибыли, </w:t>
      </w:r>
    </w:p>
    <w:p w:rsidR="003724EB" w:rsidRDefault="005845F5" w:rsidP="005845F5">
      <w:pPr>
        <w:rPr>
          <w:sz w:val="22"/>
          <w:szCs w:val="22"/>
        </w:rPr>
      </w:pPr>
      <w:r w:rsidRPr="00D138A2">
        <w:rPr>
          <w:sz w:val="22"/>
          <w:szCs w:val="22"/>
        </w:rPr>
        <w:t xml:space="preserve">остающейся после уплаты налогов </w:t>
      </w:r>
    </w:p>
    <w:p w:rsidR="005845F5" w:rsidRPr="00D138A2" w:rsidRDefault="005845F5" w:rsidP="005845F5">
      <w:pPr>
        <w:rPr>
          <w:sz w:val="22"/>
          <w:szCs w:val="22"/>
        </w:rPr>
      </w:pPr>
      <w:r w:rsidRPr="00D138A2">
        <w:rPr>
          <w:sz w:val="22"/>
          <w:szCs w:val="22"/>
        </w:rPr>
        <w:t>и иных обязательных платежей</w:t>
      </w:r>
    </w:p>
    <w:p w:rsidR="005845F5" w:rsidRPr="00380111" w:rsidRDefault="005845F5" w:rsidP="005845F5">
      <w:pPr>
        <w:rPr>
          <w:szCs w:val="24"/>
        </w:rPr>
      </w:pPr>
    </w:p>
    <w:p w:rsidR="005845F5" w:rsidRPr="00380111" w:rsidRDefault="005730DD" w:rsidP="005730DD">
      <w:pPr>
        <w:jc w:val="both"/>
        <w:rPr>
          <w:szCs w:val="24"/>
        </w:rPr>
      </w:pPr>
      <w:r>
        <w:rPr>
          <w:szCs w:val="24"/>
        </w:rPr>
        <w:t xml:space="preserve">     </w:t>
      </w:r>
      <w:proofErr w:type="gramStart"/>
      <w:r w:rsidR="005845F5">
        <w:t>В соответствии со статьями 42 и 62 Бюджетного кодекса Российской Федерации, статьей 295 Гражданского кодекса Российской Федерации, статьей 17 Федерального закона от 14.11.2002 № 161-ФЗ «О государственных и муниципальных унитарных предприятиях»</w:t>
      </w:r>
      <w:r w:rsidR="005845F5" w:rsidRPr="00380111">
        <w:rPr>
          <w:szCs w:val="24"/>
        </w:rPr>
        <w:t xml:space="preserve">, руководствуясь Уставом Муниципального образования </w:t>
      </w:r>
      <w:proofErr w:type="spellStart"/>
      <w:r w:rsidR="005845F5" w:rsidRPr="00380111">
        <w:rPr>
          <w:szCs w:val="24"/>
        </w:rPr>
        <w:t>Старомелковское</w:t>
      </w:r>
      <w:proofErr w:type="spellEnd"/>
      <w:r w:rsidR="005845F5" w:rsidRPr="00380111">
        <w:rPr>
          <w:szCs w:val="24"/>
        </w:rPr>
        <w:t xml:space="preserve"> сельское поселение Конаковского Тверской области</w:t>
      </w:r>
      <w:r w:rsidR="005C6D11">
        <w:rPr>
          <w:szCs w:val="24"/>
        </w:rPr>
        <w:t xml:space="preserve"> </w:t>
      </w:r>
      <w:r w:rsidR="005C6D11" w:rsidRPr="006419EA">
        <w:rPr>
          <w:szCs w:val="24"/>
        </w:rPr>
        <w:t xml:space="preserve">Совет депутатов </w:t>
      </w:r>
      <w:proofErr w:type="spellStart"/>
      <w:r w:rsidR="005C6D11" w:rsidRPr="006419EA">
        <w:rPr>
          <w:szCs w:val="24"/>
        </w:rPr>
        <w:t>Старомелковского</w:t>
      </w:r>
      <w:proofErr w:type="spellEnd"/>
      <w:r w:rsidR="005C6D11" w:rsidRPr="006419EA">
        <w:rPr>
          <w:szCs w:val="24"/>
        </w:rPr>
        <w:t xml:space="preserve">  сельского поселения Конаковского района Тверской области </w:t>
      </w:r>
      <w:r w:rsidR="005C6D11">
        <w:rPr>
          <w:szCs w:val="24"/>
        </w:rPr>
        <w:t>четвертого созыва</w:t>
      </w:r>
      <w:r w:rsidR="00855859">
        <w:rPr>
          <w:szCs w:val="24"/>
        </w:rPr>
        <w:t>,</w:t>
      </w:r>
      <w:proofErr w:type="gramEnd"/>
    </w:p>
    <w:p w:rsidR="005845F5" w:rsidRPr="00380111" w:rsidRDefault="005845F5" w:rsidP="005845F5">
      <w:pPr>
        <w:widowControl w:val="0"/>
        <w:autoSpaceDE w:val="0"/>
        <w:ind w:firstLine="567"/>
        <w:jc w:val="both"/>
        <w:rPr>
          <w:b/>
          <w:szCs w:val="24"/>
        </w:rPr>
      </w:pPr>
    </w:p>
    <w:p w:rsidR="005845F5" w:rsidRPr="00380111" w:rsidRDefault="005845F5" w:rsidP="005845F5">
      <w:pPr>
        <w:jc w:val="both"/>
        <w:rPr>
          <w:szCs w:val="24"/>
        </w:rPr>
      </w:pPr>
      <w:bookmarkStart w:id="0" w:name="_GoBack"/>
      <w:bookmarkEnd w:id="0"/>
    </w:p>
    <w:p w:rsidR="005845F5" w:rsidRPr="00F40B45" w:rsidRDefault="00F40B45" w:rsidP="005845F5">
      <w:pPr>
        <w:jc w:val="center"/>
        <w:rPr>
          <w:szCs w:val="24"/>
        </w:rPr>
      </w:pPr>
      <w:r w:rsidRPr="00F40B45">
        <w:rPr>
          <w:szCs w:val="24"/>
        </w:rPr>
        <w:t>РЕШИЛ:</w:t>
      </w:r>
    </w:p>
    <w:p w:rsidR="005845F5" w:rsidRPr="00380111" w:rsidRDefault="005845F5" w:rsidP="005845F5">
      <w:pPr>
        <w:rPr>
          <w:szCs w:val="24"/>
        </w:rPr>
      </w:pPr>
    </w:p>
    <w:p w:rsidR="005845F5" w:rsidRPr="00380111" w:rsidRDefault="005845F5" w:rsidP="005730DD">
      <w:pPr>
        <w:jc w:val="both"/>
        <w:rPr>
          <w:szCs w:val="24"/>
        </w:rPr>
      </w:pPr>
      <w:r w:rsidRPr="00380111">
        <w:rPr>
          <w:szCs w:val="24"/>
        </w:rPr>
        <w:t xml:space="preserve">1. </w:t>
      </w:r>
      <w:r>
        <w:t xml:space="preserve">Утвердить Порядок перечисления муниципальными унитарными предприятиями </w:t>
      </w:r>
      <w:proofErr w:type="spellStart"/>
      <w:r>
        <w:rPr>
          <w:szCs w:val="24"/>
        </w:rPr>
        <w:t>Старомелковского</w:t>
      </w:r>
      <w:proofErr w:type="spellEnd"/>
      <w:r>
        <w:rPr>
          <w:szCs w:val="24"/>
        </w:rPr>
        <w:t xml:space="preserve"> сельского поселения</w:t>
      </w:r>
      <w:r w:rsidRPr="00380111">
        <w:rPr>
          <w:szCs w:val="24"/>
        </w:rPr>
        <w:t xml:space="preserve"> Конаковского муниципального района Тверской области</w:t>
      </w:r>
      <w:r>
        <w:rPr>
          <w:szCs w:val="24"/>
        </w:rPr>
        <w:t xml:space="preserve"> в бюджет </w:t>
      </w:r>
      <w:r>
        <w:t xml:space="preserve"> </w:t>
      </w:r>
      <w:proofErr w:type="spellStart"/>
      <w:r>
        <w:rPr>
          <w:szCs w:val="24"/>
        </w:rPr>
        <w:t>Старомелковского</w:t>
      </w:r>
      <w:proofErr w:type="spellEnd"/>
      <w:r>
        <w:rPr>
          <w:szCs w:val="24"/>
        </w:rPr>
        <w:t xml:space="preserve"> сельского поселения</w:t>
      </w:r>
      <w:r w:rsidRPr="00380111">
        <w:rPr>
          <w:szCs w:val="24"/>
        </w:rPr>
        <w:t xml:space="preserve"> Конаковского района Тверской области </w:t>
      </w:r>
      <w:r>
        <w:t>части прибыли, остающейся после уплаты налогов и иных обязательных платежей (прилагается).</w:t>
      </w:r>
    </w:p>
    <w:p w:rsidR="005845F5" w:rsidRPr="00380111" w:rsidRDefault="005845F5" w:rsidP="005730DD">
      <w:pPr>
        <w:jc w:val="both"/>
        <w:rPr>
          <w:szCs w:val="24"/>
        </w:rPr>
      </w:pPr>
      <w:r w:rsidRPr="00380111">
        <w:rPr>
          <w:szCs w:val="24"/>
        </w:rPr>
        <w:t>2.  Наст</w:t>
      </w:r>
      <w:r w:rsidR="003724EB">
        <w:rPr>
          <w:szCs w:val="24"/>
        </w:rPr>
        <w:t xml:space="preserve">оящее решение вступает в силу со дня его </w:t>
      </w:r>
      <w:r w:rsidRPr="00380111">
        <w:rPr>
          <w:szCs w:val="24"/>
        </w:rPr>
        <w:t xml:space="preserve">официального </w:t>
      </w:r>
      <w:r w:rsidR="003724EB">
        <w:rPr>
          <w:szCs w:val="24"/>
        </w:rPr>
        <w:t>обнародования</w:t>
      </w:r>
      <w:r w:rsidRPr="00380111">
        <w:rPr>
          <w:szCs w:val="24"/>
        </w:rPr>
        <w:t>.</w:t>
      </w:r>
    </w:p>
    <w:p w:rsidR="005845F5" w:rsidRPr="00380111" w:rsidRDefault="005845F5" w:rsidP="005730DD">
      <w:pPr>
        <w:ind w:firstLine="708"/>
        <w:jc w:val="both"/>
        <w:rPr>
          <w:szCs w:val="24"/>
        </w:rPr>
      </w:pPr>
    </w:p>
    <w:p w:rsidR="005845F5" w:rsidRPr="00380111" w:rsidRDefault="005845F5" w:rsidP="005730DD">
      <w:pPr>
        <w:jc w:val="both"/>
        <w:rPr>
          <w:szCs w:val="24"/>
        </w:rPr>
      </w:pPr>
    </w:p>
    <w:p w:rsidR="005845F5" w:rsidRPr="00380111" w:rsidRDefault="005845F5" w:rsidP="005845F5">
      <w:pPr>
        <w:ind w:firstLine="567"/>
        <w:jc w:val="both"/>
        <w:rPr>
          <w:szCs w:val="24"/>
        </w:rPr>
      </w:pPr>
    </w:p>
    <w:p w:rsidR="005845F5" w:rsidRPr="00380111" w:rsidRDefault="005845F5" w:rsidP="005845F5">
      <w:pPr>
        <w:ind w:left="300"/>
        <w:rPr>
          <w:szCs w:val="24"/>
        </w:rPr>
      </w:pPr>
    </w:p>
    <w:p w:rsidR="005845F5" w:rsidRPr="00380111" w:rsidRDefault="005845F5" w:rsidP="005845F5">
      <w:pPr>
        <w:ind w:left="300"/>
        <w:rPr>
          <w:szCs w:val="24"/>
        </w:rPr>
      </w:pPr>
    </w:p>
    <w:p w:rsidR="003724EB" w:rsidRPr="0016597C" w:rsidRDefault="003724EB" w:rsidP="003724EB">
      <w:pPr>
        <w:jc w:val="both"/>
      </w:pPr>
      <w:r w:rsidRPr="0016597C">
        <w:t xml:space="preserve">Глава </w:t>
      </w:r>
    </w:p>
    <w:p w:rsidR="003724EB" w:rsidRDefault="003724EB" w:rsidP="003724EB">
      <w:pPr>
        <w:jc w:val="both"/>
      </w:pPr>
      <w:proofErr w:type="spellStart"/>
      <w:r w:rsidRPr="0016597C">
        <w:t>Старомелковского</w:t>
      </w:r>
      <w:proofErr w:type="spellEnd"/>
      <w:r w:rsidRPr="0016597C">
        <w:t xml:space="preserve"> сельского поселения </w:t>
      </w:r>
    </w:p>
    <w:p w:rsidR="003724EB" w:rsidRPr="0016597C" w:rsidRDefault="003724EB" w:rsidP="003724EB">
      <w:pPr>
        <w:jc w:val="both"/>
      </w:pPr>
      <w:r>
        <w:t>Конаковского района Тверской области</w:t>
      </w:r>
      <w:r w:rsidRPr="0016597C">
        <w:t xml:space="preserve">    </w:t>
      </w:r>
      <w:r w:rsidRPr="0016597C">
        <w:tab/>
      </w:r>
      <w:r w:rsidRPr="0016597C">
        <w:tab/>
      </w:r>
      <w:r>
        <w:t xml:space="preserve">             </w:t>
      </w:r>
      <w:r w:rsidRPr="0016597C">
        <w:tab/>
      </w:r>
      <w:r>
        <w:t xml:space="preserve">              </w:t>
      </w:r>
      <w:r w:rsidRPr="0016597C">
        <w:t xml:space="preserve">В.Е. </w:t>
      </w:r>
      <w:proofErr w:type="spellStart"/>
      <w:r w:rsidRPr="0016597C">
        <w:t>Данчев</w:t>
      </w:r>
      <w:proofErr w:type="spellEnd"/>
      <w:r w:rsidRPr="0016597C">
        <w:tab/>
      </w:r>
      <w:r w:rsidRPr="0016597C">
        <w:tab/>
      </w:r>
      <w:r w:rsidRPr="0016597C">
        <w:tab/>
        <w:t xml:space="preserve">             </w:t>
      </w:r>
      <w:r w:rsidRPr="0016597C">
        <w:tab/>
      </w:r>
      <w:r w:rsidRPr="0016597C">
        <w:tab/>
        <w:t xml:space="preserve">                                 </w:t>
      </w:r>
    </w:p>
    <w:p w:rsidR="003724EB" w:rsidRPr="00DF28DF" w:rsidRDefault="003724EB" w:rsidP="003724EB">
      <w:pPr>
        <w:jc w:val="both"/>
      </w:pPr>
    </w:p>
    <w:p w:rsidR="005845F5" w:rsidRPr="00380111" w:rsidRDefault="005845F5" w:rsidP="005845F5">
      <w:pPr>
        <w:rPr>
          <w:szCs w:val="24"/>
        </w:rPr>
      </w:pPr>
    </w:p>
    <w:p w:rsidR="005845F5" w:rsidRDefault="005845F5" w:rsidP="005845F5">
      <w:pPr>
        <w:jc w:val="center"/>
        <w:rPr>
          <w:sz w:val="25"/>
          <w:szCs w:val="25"/>
        </w:rPr>
      </w:pPr>
    </w:p>
    <w:p w:rsidR="005845F5" w:rsidRDefault="005845F5" w:rsidP="005845F5">
      <w:pPr>
        <w:jc w:val="center"/>
        <w:rPr>
          <w:sz w:val="25"/>
          <w:szCs w:val="25"/>
        </w:rPr>
      </w:pPr>
    </w:p>
    <w:p w:rsidR="003724EB" w:rsidRDefault="003724EB" w:rsidP="005845F5">
      <w:pPr>
        <w:rPr>
          <w:sz w:val="25"/>
          <w:szCs w:val="25"/>
        </w:rPr>
      </w:pPr>
    </w:p>
    <w:p w:rsidR="003724EB" w:rsidRDefault="003724EB" w:rsidP="005845F5">
      <w:pPr>
        <w:rPr>
          <w:sz w:val="25"/>
          <w:szCs w:val="25"/>
        </w:rPr>
      </w:pPr>
    </w:p>
    <w:p w:rsidR="003724EB" w:rsidRDefault="003724EB" w:rsidP="005845F5">
      <w:pPr>
        <w:rPr>
          <w:szCs w:val="15"/>
        </w:rPr>
      </w:pPr>
    </w:p>
    <w:p w:rsidR="005845F5" w:rsidRPr="00753A6E" w:rsidRDefault="005845F5" w:rsidP="005845F5">
      <w:pPr>
        <w:jc w:val="center"/>
        <w:rPr>
          <w:sz w:val="20"/>
        </w:rPr>
      </w:pPr>
      <w:r>
        <w:rPr>
          <w:sz w:val="25"/>
          <w:szCs w:val="25"/>
        </w:rPr>
        <w:t xml:space="preserve">                                               </w:t>
      </w:r>
      <w:r w:rsidRPr="00753A6E">
        <w:rPr>
          <w:sz w:val="20"/>
        </w:rPr>
        <w:t xml:space="preserve">Приложение </w:t>
      </w:r>
    </w:p>
    <w:p w:rsidR="005845F5" w:rsidRPr="00753A6E" w:rsidRDefault="005845F5" w:rsidP="005845F5">
      <w:pPr>
        <w:rPr>
          <w:sz w:val="20"/>
        </w:rPr>
      </w:pPr>
      <w:r w:rsidRPr="00753A6E">
        <w:rPr>
          <w:sz w:val="20"/>
        </w:rPr>
        <w:t xml:space="preserve">                                                                                                                  к решению Собрания депутатов</w:t>
      </w:r>
    </w:p>
    <w:p w:rsidR="005845F5" w:rsidRPr="00753A6E" w:rsidRDefault="005845F5" w:rsidP="005845F5">
      <w:pPr>
        <w:rPr>
          <w:sz w:val="20"/>
        </w:rPr>
      </w:pPr>
      <w:r w:rsidRPr="00753A6E">
        <w:rPr>
          <w:sz w:val="20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</w:t>
      </w:r>
      <w:r w:rsidRPr="00753A6E">
        <w:rPr>
          <w:sz w:val="20"/>
        </w:rPr>
        <w:t xml:space="preserve"> </w:t>
      </w:r>
      <w:proofErr w:type="spellStart"/>
      <w:r w:rsidRPr="00753A6E">
        <w:rPr>
          <w:sz w:val="20"/>
        </w:rPr>
        <w:t>Старомелковского</w:t>
      </w:r>
      <w:proofErr w:type="spellEnd"/>
      <w:r w:rsidRPr="00753A6E">
        <w:rPr>
          <w:sz w:val="20"/>
        </w:rPr>
        <w:t xml:space="preserve"> сельского поселения                                                                                                                                           </w:t>
      </w:r>
    </w:p>
    <w:p w:rsidR="005845F5" w:rsidRPr="00753A6E" w:rsidRDefault="005845F5" w:rsidP="005845F5">
      <w:pPr>
        <w:rPr>
          <w:sz w:val="20"/>
        </w:rPr>
      </w:pPr>
      <w:r w:rsidRPr="00753A6E">
        <w:rPr>
          <w:sz w:val="20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      </w:t>
      </w:r>
      <w:r w:rsidRPr="00753A6E">
        <w:rPr>
          <w:sz w:val="20"/>
        </w:rPr>
        <w:t xml:space="preserve">   </w:t>
      </w:r>
      <w:r>
        <w:rPr>
          <w:sz w:val="20"/>
        </w:rPr>
        <w:t xml:space="preserve"> </w:t>
      </w:r>
      <w:r w:rsidRPr="00753A6E">
        <w:rPr>
          <w:sz w:val="20"/>
        </w:rPr>
        <w:t xml:space="preserve"> Конаковского</w:t>
      </w:r>
    </w:p>
    <w:p w:rsidR="005845F5" w:rsidRDefault="005845F5" w:rsidP="005845F5">
      <w:pPr>
        <w:rPr>
          <w:sz w:val="25"/>
          <w:szCs w:val="25"/>
        </w:rPr>
      </w:pPr>
      <w:r w:rsidRPr="00753A6E">
        <w:rPr>
          <w:sz w:val="20"/>
        </w:rPr>
        <w:t xml:space="preserve">                                                                                        </w:t>
      </w:r>
      <w:r>
        <w:rPr>
          <w:sz w:val="20"/>
        </w:rPr>
        <w:t xml:space="preserve">                        </w:t>
      </w:r>
      <w:r w:rsidRPr="00753A6E">
        <w:rPr>
          <w:sz w:val="20"/>
        </w:rPr>
        <w:t xml:space="preserve">  района </w:t>
      </w:r>
      <w:r>
        <w:rPr>
          <w:sz w:val="20"/>
        </w:rPr>
        <w:t>Т</w:t>
      </w:r>
      <w:r w:rsidRPr="00753A6E">
        <w:rPr>
          <w:sz w:val="20"/>
        </w:rPr>
        <w:t>верской области</w:t>
      </w:r>
    </w:p>
    <w:p w:rsidR="005845F5" w:rsidRDefault="005845F5" w:rsidP="005845F5">
      <w:pPr>
        <w:jc w:val="both"/>
        <w:rPr>
          <w:sz w:val="20"/>
        </w:rPr>
      </w:pPr>
      <w:r>
        <w:rPr>
          <w:sz w:val="25"/>
          <w:szCs w:val="25"/>
        </w:rPr>
        <w:t xml:space="preserve">                                                                        </w:t>
      </w:r>
      <w:r w:rsidR="003724EB">
        <w:rPr>
          <w:sz w:val="25"/>
          <w:szCs w:val="25"/>
        </w:rPr>
        <w:t xml:space="preserve">            </w:t>
      </w:r>
      <w:r w:rsidRPr="00753A6E">
        <w:rPr>
          <w:sz w:val="20"/>
        </w:rPr>
        <w:t xml:space="preserve">№ </w:t>
      </w:r>
      <w:r w:rsidR="003724EB">
        <w:rPr>
          <w:sz w:val="20"/>
        </w:rPr>
        <w:t>91</w:t>
      </w:r>
      <w:r w:rsidRPr="00753A6E">
        <w:rPr>
          <w:sz w:val="20"/>
        </w:rPr>
        <w:t xml:space="preserve"> от </w:t>
      </w:r>
      <w:r w:rsidR="003724EB">
        <w:rPr>
          <w:sz w:val="20"/>
        </w:rPr>
        <w:t xml:space="preserve">24 сентября </w:t>
      </w:r>
      <w:r w:rsidRPr="00753A6E">
        <w:rPr>
          <w:sz w:val="20"/>
        </w:rPr>
        <w:t>2021г.</w:t>
      </w:r>
    </w:p>
    <w:p w:rsidR="005845F5" w:rsidRDefault="005845F5" w:rsidP="005845F5">
      <w:pPr>
        <w:jc w:val="both"/>
        <w:rPr>
          <w:sz w:val="20"/>
        </w:rPr>
      </w:pPr>
    </w:p>
    <w:p w:rsidR="005845F5" w:rsidRDefault="005845F5" w:rsidP="005845F5">
      <w:pPr>
        <w:jc w:val="both"/>
      </w:pPr>
    </w:p>
    <w:p w:rsidR="00541EF8" w:rsidRPr="00541EF8" w:rsidRDefault="005845F5" w:rsidP="00541EF8">
      <w:pPr>
        <w:jc w:val="center"/>
        <w:rPr>
          <w:b/>
        </w:rPr>
      </w:pPr>
      <w:r w:rsidRPr="00541EF8">
        <w:rPr>
          <w:b/>
        </w:rPr>
        <w:t xml:space="preserve">Порядок перечисления муниципальными унитарными предприятиями </w:t>
      </w:r>
      <w:proofErr w:type="spellStart"/>
      <w:r w:rsidRPr="00541EF8">
        <w:rPr>
          <w:b/>
          <w:szCs w:val="24"/>
        </w:rPr>
        <w:t>Старомелковского</w:t>
      </w:r>
      <w:proofErr w:type="spellEnd"/>
      <w:r w:rsidRPr="00541EF8">
        <w:rPr>
          <w:b/>
          <w:szCs w:val="24"/>
        </w:rPr>
        <w:t xml:space="preserve"> сельского поселения Конаковского района Тверской области в бюджет </w:t>
      </w:r>
      <w:r w:rsidRPr="00541EF8">
        <w:rPr>
          <w:b/>
        </w:rPr>
        <w:t xml:space="preserve"> </w:t>
      </w:r>
      <w:proofErr w:type="spellStart"/>
      <w:r w:rsidRPr="00541EF8">
        <w:rPr>
          <w:b/>
          <w:szCs w:val="24"/>
        </w:rPr>
        <w:t>Старомелковского</w:t>
      </w:r>
      <w:proofErr w:type="spellEnd"/>
      <w:r w:rsidRPr="00541EF8">
        <w:rPr>
          <w:b/>
          <w:szCs w:val="24"/>
        </w:rPr>
        <w:t xml:space="preserve"> сельского поселения Конаковского района Тверской области </w:t>
      </w:r>
      <w:r w:rsidRPr="00541EF8">
        <w:rPr>
          <w:b/>
        </w:rPr>
        <w:t>части прибыли, остающейся после уплаты налогов и иных обязательных платежей</w:t>
      </w:r>
    </w:p>
    <w:p w:rsidR="00541EF8" w:rsidRDefault="00541EF8" w:rsidP="005730DD">
      <w:pPr>
        <w:jc w:val="both"/>
      </w:pPr>
    </w:p>
    <w:p w:rsidR="00541EF8" w:rsidRDefault="006063E3" w:rsidP="005730DD">
      <w:pPr>
        <w:jc w:val="both"/>
        <w:rPr>
          <w:szCs w:val="24"/>
        </w:rPr>
      </w:pPr>
      <w:r>
        <w:t xml:space="preserve">      </w:t>
      </w:r>
      <w:r w:rsidR="005845F5">
        <w:t xml:space="preserve"> </w:t>
      </w:r>
      <w:r w:rsidR="005845F5" w:rsidRPr="006063E3">
        <w:rPr>
          <w:szCs w:val="24"/>
        </w:rPr>
        <w:t xml:space="preserve">1. Настоящий Порядок разработан в соответствии с Бюджетным кодексом РФ, Гражданским кодексом РФ, Федеральным законом от 14.11.2002 № 161-ФЗ «О государственных и муниципальных унитарных предприятиях» в целях повышения эффективности использования муниципального имущества и определяет порядок </w:t>
      </w:r>
      <w:proofErr w:type="gramStart"/>
      <w:r w:rsidR="005845F5" w:rsidRPr="006063E3">
        <w:rPr>
          <w:szCs w:val="24"/>
        </w:rPr>
        <w:t>расчета</w:t>
      </w:r>
      <w:proofErr w:type="gramEnd"/>
      <w:r w:rsidR="005845F5" w:rsidRPr="006063E3">
        <w:rPr>
          <w:szCs w:val="24"/>
        </w:rPr>
        <w:t xml:space="preserve"> и перечисления муниципальными унитарными предприятиями </w:t>
      </w:r>
      <w:proofErr w:type="spellStart"/>
      <w:r w:rsidR="00541EF8" w:rsidRPr="006063E3">
        <w:rPr>
          <w:szCs w:val="24"/>
        </w:rPr>
        <w:t>Старомелковского</w:t>
      </w:r>
      <w:proofErr w:type="spellEnd"/>
      <w:r w:rsidR="00541EF8" w:rsidRPr="006063E3">
        <w:rPr>
          <w:szCs w:val="24"/>
        </w:rPr>
        <w:t xml:space="preserve"> сельского поселения Конаковского муниципального района Тверской области </w:t>
      </w:r>
      <w:r w:rsidR="005845F5" w:rsidRPr="006063E3">
        <w:rPr>
          <w:szCs w:val="24"/>
        </w:rPr>
        <w:t xml:space="preserve">в бюджет </w:t>
      </w:r>
      <w:proofErr w:type="spellStart"/>
      <w:r w:rsidR="00541EF8" w:rsidRPr="006063E3">
        <w:rPr>
          <w:szCs w:val="24"/>
        </w:rPr>
        <w:t>Старомелковского</w:t>
      </w:r>
      <w:proofErr w:type="spellEnd"/>
      <w:r w:rsidR="00541EF8" w:rsidRPr="006063E3">
        <w:rPr>
          <w:szCs w:val="24"/>
        </w:rPr>
        <w:t xml:space="preserve"> сельского поселения Конаковского </w:t>
      </w:r>
      <w:r w:rsidR="00706E8D">
        <w:rPr>
          <w:szCs w:val="24"/>
        </w:rPr>
        <w:t xml:space="preserve">района </w:t>
      </w:r>
      <w:r w:rsidR="00541EF8" w:rsidRPr="006063E3">
        <w:rPr>
          <w:szCs w:val="24"/>
        </w:rPr>
        <w:t xml:space="preserve">Тверской области </w:t>
      </w:r>
      <w:r w:rsidR="005845F5" w:rsidRPr="006063E3">
        <w:rPr>
          <w:szCs w:val="24"/>
        </w:rPr>
        <w:t xml:space="preserve">части прибыли за использование муниципального имущества, принадлежащего на праве хозяйственного ведения муниципальным унитарным предприятиям, остающейся после уплаты налогов и иных обязательных платежей. </w:t>
      </w:r>
    </w:p>
    <w:p w:rsidR="006063E3" w:rsidRPr="006063E3" w:rsidRDefault="006063E3" w:rsidP="005730DD">
      <w:pPr>
        <w:jc w:val="both"/>
        <w:rPr>
          <w:szCs w:val="24"/>
        </w:rPr>
      </w:pPr>
    </w:p>
    <w:p w:rsidR="00541EF8" w:rsidRDefault="006063E3" w:rsidP="005730DD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5845F5" w:rsidRPr="006063E3">
        <w:rPr>
          <w:szCs w:val="24"/>
        </w:rPr>
        <w:t xml:space="preserve">2. Действие настоящего Порядка распространяется на муниципальные унитарные предприятия, учредителем которых является муниципальное образование </w:t>
      </w:r>
      <w:proofErr w:type="spellStart"/>
      <w:r w:rsidR="00541EF8" w:rsidRPr="006063E3">
        <w:rPr>
          <w:szCs w:val="24"/>
        </w:rPr>
        <w:t>Старомелковское</w:t>
      </w:r>
      <w:proofErr w:type="spellEnd"/>
      <w:r w:rsidR="00541EF8" w:rsidRPr="006063E3">
        <w:rPr>
          <w:szCs w:val="24"/>
        </w:rPr>
        <w:t xml:space="preserve"> сельское поселение Конаковского муниципального района Тверской области</w:t>
      </w:r>
      <w:r w:rsidR="005845F5" w:rsidRPr="006063E3">
        <w:rPr>
          <w:szCs w:val="24"/>
        </w:rPr>
        <w:t xml:space="preserve">. </w:t>
      </w:r>
    </w:p>
    <w:p w:rsidR="006063E3" w:rsidRPr="006063E3" w:rsidRDefault="006063E3" w:rsidP="005730DD">
      <w:pPr>
        <w:jc w:val="both"/>
        <w:rPr>
          <w:szCs w:val="24"/>
        </w:rPr>
      </w:pPr>
    </w:p>
    <w:p w:rsidR="00541EF8" w:rsidRDefault="006063E3" w:rsidP="005730DD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5845F5" w:rsidRPr="006063E3">
        <w:rPr>
          <w:szCs w:val="24"/>
        </w:rPr>
        <w:t xml:space="preserve">3. </w:t>
      </w:r>
      <w:proofErr w:type="gramStart"/>
      <w:r w:rsidR="005845F5" w:rsidRPr="006063E3">
        <w:rPr>
          <w:szCs w:val="24"/>
        </w:rPr>
        <w:t xml:space="preserve">Объектом для исчисления платежа является прибыль муниципальных унитарных предприятий, остающаяся после уплаты налогов и иных обязательных платежей (чистая (нераспределенная) прибыль. </w:t>
      </w:r>
      <w:proofErr w:type="gramEnd"/>
    </w:p>
    <w:p w:rsidR="006063E3" w:rsidRPr="006063E3" w:rsidRDefault="006063E3" w:rsidP="005730DD">
      <w:pPr>
        <w:jc w:val="both"/>
        <w:rPr>
          <w:szCs w:val="24"/>
        </w:rPr>
      </w:pPr>
    </w:p>
    <w:p w:rsidR="00541EF8" w:rsidRDefault="006063E3" w:rsidP="005730DD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5845F5" w:rsidRPr="006063E3">
        <w:rPr>
          <w:szCs w:val="24"/>
        </w:rPr>
        <w:t xml:space="preserve">4. Размер отчислений части прибыли муниципальных унитарных предприятий, подлежащей перечислению в бюджет муниципального образования (далее – платежи), составляет 25 процентов. </w:t>
      </w:r>
    </w:p>
    <w:p w:rsidR="006063E3" w:rsidRPr="006063E3" w:rsidRDefault="006063E3" w:rsidP="005730DD">
      <w:pPr>
        <w:jc w:val="both"/>
        <w:rPr>
          <w:szCs w:val="24"/>
        </w:rPr>
      </w:pPr>
    </w:p>
    <w:p w:rsidR="00541EF8" w:rsidRDefault="006063E3" w:rsidP="005730DD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5845F5" w:rsidRPr="006063E3">
        <w:rPr>
          <w:szCs w:val="24"/>
        </w:rPr>
        <w:t xml:space="preserve">5. Указанные платежи исчисляются муниципальными унитарными предприятиями </w:t>
      </w:r>
      <w:proofErr w:type="spellStart"/>
      <w:r w:rsidR="00541EF8" w:rsidRPr="006063E3">
        <w:rPr>
          <w:szCs w:val="24"/>
        </w:rPr>
        <w:t>Старомелковского</w:t>
      </w:r>
      <w:proofErr w:type="spellEnd"/>
      <w:r w:rsidR="00541EF8" w:rsidRPr="006063E3">
        <w:rPr>
          <w:szCs w:val="24"/>
        </w:rPr>
        <w:t xml:space="preserve"> сельского поселения Конаковского муниципального района Тверской области </w:t>
      </w:r>
      <w:r w:rsidR="005845F5" w:rsidRPr="006063E3">
        <w:rPr>
          <w:szCs w:val="24"/>
        </w:rPr>
        <w:t xml:space="preserve">один раз в год самостоятельно на основании данных бухгалтерской отчетности с </w:t>
      </w:r>
      <w:proofErr w:type="gramStart"/>
      <w:r w:rsidR="005845F5" w:rsidRPr="006063E3">
        <w:rPr>
          <w:szCs w:val="24"/>
        </w:rPr>
        <w:t>учетом</w:t>
      </w:r>
      <w:proofErr w:type="gramEnd"/>
      <w:r w:rsidR="005845F5" w:rsidRPr="006063E3">
        <w:rPr>
          <w:szCs w:val="24"/>
        </w:rPr>
        <w:t xml:space="preserve"> установленного в пункте 4 настоящего Порядка размера отчислений и подлежат перечислению в бюджет </w:t>
      </w:r>
      <w:proofErr w:type="spellStart"/>
      <w:r w:rsidR="00541EF8" w:rsidRPr="006063E3">
        <w:rPr>
          <w:szCs w:val="24"/>
        </w:rPr>
        <w:t>Старомелковского</w:t>
      </w:r>
      <w:proofErr w:type="spellEnd"/>
      <w:r w:rsidR="00541EF8" w:rsidRPr="006063E3">
        <w:rPr>
          <w:szCs w:val="24"/>
        </w:rPr>
        <w:t xml:space="preserve"> сельского поселения Конаковского</w:t>
      </w:r>
      <w:r w:rsidR="00706E8D">
        <w:rPr>
          <w:szCs w:val="24"/>
        </w:rPr>
        <w:t xml:space="preserve"> района</w:t>
      </w:r>
      <w:r w:rsidR="00541EF8" w:rsidRPr="006063E3">
        <w:rPr>
          <w:szCs w:val="24"/>
        </w:rPr>
        <w:t xml:space="preserve"> муниципального района Тверской области</w:t>
      </w:r>
      <w:r w:rsidR="005845F5" w:rsidRPr="006063E3">
        <w:rPr>
          <w:szCs w:val="24"/>
        </w:rPr>
        <w:t xml:space="preserve"> по итогам финансово</w:t>
      </w:r>
      <w:r w:rsidR="00541EF8" w:rsidRPr="006063E3">
        <w:rPr>
          <w:szCs w:val="24"/>
        </w:rPr>
        <w:t>-</w:t>
      </w:r>
      <w:r w:rsidR="005845F5" w:rsidRPr="006063E3">
        <w:rPr>
          <w:szCs w:val="24"/>
        </w:rPr>
        <w:t xml:space="preserve">хозяйственной деятельности за отчетный год не позднее 10 апреля года, следующего за </w:t>
      </w:r>
      <w:proofErr w:type="gramStart"/>
      <w:r w:rsidR="005845F5" w:rsidRPr="006063E3">
        <w:rPr>
          <w:szCs w:val="24"/>
        </w:rPr>
        <w:t>отчетным</w:t>
      </w:r>
      <w:proofErr w:type="gramEnd"/>
      <w:r w:rsidR="005845F5" w:rsidRPr="006063E3">
        <w:rPr>
          <w:szCs w:val="24"/>
        </w:rPr>
        <w:t xml:space="preserve">. </w:t>
      </w:r>
    </w:p>
    <w:p w:rsidR="006063E3" w:rsidRPr="006063E3" w:rsidRDefault="006063E3" w:rsidP="005730DD">
      <w:pPr>
        <w:jc w:val="both"/>
        <w:rPr>
          <w:szCs w:val="24"/>
        </w:rPr>
      </w:pPr>
    </w:p>
    <w:p w:rsidR="00541EF8" w:rsidRDefault="006063E3" w:rsidP="005730DD">
      <w:pPr>
        <w:jc w:val="both"/>
        <w:rPr>
          <w:szCs w:val="24"/>
        </w:rPr>
      </w:pPr>
      <w:r>
        <w:rPr>
          <w:szCs w:val="24"/>
        </w:rPr>
        <w:t xml:space="preserve">      </w:t>
      </w:r>
      <w:r w:rsidRPr="006063E3">
        <w:rPr>
          <w:szCs w:val="24"/>
        </w:rPr>
        <w:t xml:space="preserve">6. </w:t>
      </w:r>
      <w:proofErr w:type="gramStart"/>
      <w:r w:rsidRPr="006063E3">
        <w:rPr>
          <w:szCs w:val="24"/>
        </w:rPr>
        <w:t>Руководители</w:t>
      </w:r>
      <w:r w:rsidR="005845F5" w:rsidRPr="006063E3">
        <w:rPr>
          <w:szCs w:val="24"/>
        </w:rPr>
        <w:t xml:space="preserve"> муниципал</w:t>
      </w:r>
      <w:r w:rsidR="00D138A2">
        <w:rPr>
          <w:szCs w:val="24"/>
        </w:rPr>
        <w:t>ьных унитарных предприятий</w:t>
      </w:r>
      <w:r w:rsidR="005845F5" w:rsidRPr="006063E3">
        <w:rPr>
          <w:szCs w:val="24"/>
        </w:rPr>
        <w:t xml:space="preserve"> </w:t>
      </w:r>
      <w:proofErr w:type="spellStart"/>
      <w:r w:rsidR="00541EF8" w:rsidRPr="006063E3">
        <w:rPr>
          <w:szCs w:val="24"/>
        </w:rPr>
        <w:t>Старомелковского</w:t>
      </w:r>
      <w:proofErr w:type="spellEnd"/>
      <w:r w:rsidR="00541EF8" w:rsidRPr="006063E3">
        <w:rPr>
          <w:szCs w:val="24"/>
        </w:rPr>
        <w:t xml:space="preserve"> сельского поселения Конаковского муниципального района Тверской области</w:t>
      </w:r>
      <w:r w:rsidRPr="006063E3">
        <w:rPr>
          <w:szCs w:val="24"/>
        </w:rPr>
        <w:t xml:space="preserve"> представляю</w:t>
      </w:r>
      <w:r w:rsidR="005845F5" w:rsidRPr="006063E3">
        <w:rPr>
          <w:szCs w:val="24"/>
        </w:rPr>
        <w:t>т го</w:t>
      </w:r>
      <w:r w:rsidRPr="006063E3">
        <w:rPr>
          <w:szCs w:val="24"/>
        </w:rPr>
        <w:t xml:space="preserve">довую бухгалтерскую отчетность </w:t>
      </w:r>
      <w:r w:rsidR="005845F5" w:rsidRPr="006063E3">
        <w:rPr>
          <w:szCs w:val="24"/>
        </w:rPr>
        <w:t xml:space="preserve"> </w:t>
      </w:r>
      <w:r w:rsidR="00541EF8" w:rsidRPr="006063E3">
        <w:rPr>
          <w:szCs w:val="24"/>
        </w:rPr>
        <w:t xml:space="preserve">в Администрацию </w:t>
      </w:r>
      <w:proofErr w:type="spellStart"/>
      <w:r w:rsidR="00541EF8" w:rsidRPr="006063E3">
        <w:rPr>
          <w:szCs w:val="24"/>
        </w:rPr>
        <w:t>Старомелковского</w:t>
      </w:r>
      <w:proofErr w:type="spellEnd"/>
      <w:r w:rsidR="00541EF8" w:rsidRPr="006063E3">
        <w:rPr>
          <w:szCs w:val="24"/>
        </w:rPr>
        <w:t xml:space="preserve"> сельского поселения Конаковского муниципального района Тверской области</w:t>
      </w:r>
      <w:r w:rsidR="005845F5" w:rsidRPr="006063E3">
        <w:rPr>
          <w:szCs w:val="24"/>
        </w:rPr>
        <w:t xml:space="preserve"> в срок до 31 марта года, следующего за отчетным, с отметкой </w:t>
      </w:r>
      <w:r w:rsidR="00541EF8" w:rsidRPr="006063E3">
        <w:rPr>
          <w:szCs w:val="24"/>
        </w:rPr>
        <w:t>(извещением) МРИ ФНС России №9 по Тверской области</w:t>
      </w:r>
      <w:r w:rsidR="00D138A2">
        <w:rPr>
          <w:szCs w:val="24"/>
        </w:rPr>
        <w:t xml:space="preserve"> о принятии</w:t>
      </w:r>
      <w:r w:rsidR="005845F5" w:rsidRPr="006063E3">
        <w:rPr>
          <w:szCs w:val="24"/>
        </w:rPr>
        <w:t xml:space="preserve"> и расчет отчислений части прибыли, подлежащей </w:t>
      </w:r>
      <w:r w:rsidR="005845F5" w:rsidRPr="006063E3">
        <w:rPr>
          <w:szCs w:val="24"/>
        </w:rPr>
        <w:lastRenderedPageBreak/>
        <w:t xml:space="preserve">перечислению в бюджет </w:t>
      </w:r>
      <w:r w:rsidR="00541EF8" w:rsidRPr="006063E3">
        <w:rPr>
          <w:szCs w:val="24"/>
        </w:rPr>
        <w:t>сельского поселения</w:t>
      </w:r>
      <w:r w:rsidR="005845F5" w:rsidRPr="006063E3">
        <w:rPr>
          <w:szCs w:val="24"/>
        </w:rPr>
        <w:t>, по форме</w:t>
      </w:r>
      <w:proofErr w:type="gramEnd"/>
      <w:r w:rsidR="005845F5" w:rsidRPr="006063E3">
        <w:rPr>
          <w:szCs w:val="24"/>
        </w:rPr>
        <w:t xml:space="preserve"> приложения 1 к настоящему Порядку. Документы представляются с сопроводительным письмом, подписанным руководителем и главным бухгалтером муниципального унитарного предприятия. При получении предприятием убытка расчет отчислений части прибыли не представляется. </w:t>
      </w:r>
    </w:p>
    <w:p w:rsidR="006063E3" w:rsidRPr="006063E3" w:rsidRDefault="006063E3" w:rsidP="005730DD">
      <w:pPr>
        <w:jc w:val="both"/>
        <w:rPr>
          <w:szCs w:val="24"/>
        </w:rPr>
      </w:pPr>
    </w:p>
    <w:p w:rsidR="006063E3" w:rsidRPr="006063E3" w:rsidRDefault="005845F5" w:rsidP="005730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063E3">
        <w:t xml:space="preserve">7. </w:t>
      </w:r>
      <w:r w:rsidR="006063E3" w:rsidRPr="006063E3">
        <w:t xml:space="preserve"> В случае нарушения сроков внесения части прибыли, подлежащей перечислению в бюджет </w:t>
      </w:r>
      <w:proofErr w:type="spellStart"/>
      <w:r w:rsidR="006063E3" w:rsidRPr="006063E3">
        <w:t>Старомелковского</w:t>
      </w:r>
      <w:proofErr w:type="spellEnd"/>
      <w:r w:rsidR="006063E3" w:rsidRPr="006063E3">
        <w:t xml:space="preserve"> сельского поселения Конаковского муниципального района Тверской области, предприятие оплачивает в местный бюджет </w:t>
      </w:r>
      <w:r w:rsidR="003724EB">
        <w:t xml:space="preserve"> проценты за пользование чужими </w:t>
      </w:r>
      <w:r w:rsidR="006063E3" w:rsidRPr="006063E3">
        <w:t>денежными средствами.</w:t>
      </w:r>
      <w:r w:rsidR="006063E3" w:rsidRPr="006063E3">
        <w:br/>
      </w:r>
    </w:p>
    <w:p w:rsidR="006063E3" w:rsidRPr="006063E3" w:rsidRDefault="006063E3" w:rsidP="005730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063E3">
        <w:t xml:space="preserve">8. В случае невнесения предприятием части прибыли, подлежащей перечислению в бюджет </w:t>
      </w:r>
      <w:proofErr w:type="spellStart"/>
      <w:r w:rsidRPr="006063E3">
        <w:t>Старомелковского</w:t>
      </w:r>
      <w:proofErr w:type="spellEnd"/>
      <w:r w:rsidRPr="006063E3">
        <w:t xml:space="preserve"> сельского поселения Конаковского муниципального района Тверской области, Администрация   </w:t>
      </w:r>
      <w:proofErr w:type="spellStart"/>
      <w:r w:rsidRPr="006063E3">
        <w:t>Старомелковского</w:t>
      </w:r>
      <w:proofErr w:type="spellEnd"/>
      <w:r w:rsidRPr="006063E3">
        <w:t xml:space="preserve"> сельского поселения Конаковского муниципального района Тверской области обращается в суд с исковым заявлением о взыскании задолженности по уплате части прибыли с учетом сумм начисленных процентов за пользование чужими денежными средствами.</w:t>
      </w:r>
      <w:r w:rsidRPr="006063E3">
        <w:br/>
      </w:r>
    </w:p>
    <w:p w:rsidR="006063E3" w:rsidRPr="006063E3" w:rsidRDefault="006063E3" w:rsidP="005730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063E3">
        <w:t xml:space="preserve">9. Руководители </w:t>
      </w:r>
      <w:r w:rsidR="00D138A2">
        <w:t xml:space="preserve">муниципальных унитарных </w:t>
      </w:r>
      <w:r w:rsidRPr="006063E3">
        <w:t>предприятий несут установленную законодательством ответственность за несоблюдение порядка и сроков перечисления части прибыли в , за недостоверность данных о результатах финансово-хозяйственной деятельности предприятия, а также за злоупотребление своими правами.</w:t>
      </w:r>
      <w:r w:rsidRPr="006063E3">
        <w:br/>
      </w:r>
      <w:r w:rsidRPr="006063E3">
        <w:br/>
      </w:r>
    </w:p>
    <w:p w:rsidR="00541EF8" w:rsidRDefault="00541EF8" w:rsidP="006063E3"/>
    <w:p w:rsidR="00541EF8" w:rsidRDefault="00541EF8" w:rsidP="005845F5"/>
    <w:p w:rsidR="00541EF8" w:rsidRDefault="00541EF8" w:rsidP="005845F5"/>
    <w:p w:rsidR="00541EF8" w:rsidRDefault="00541EF8" w:rsidP="005845F5"/>
    <w:p w:rsidR="00541EF8" w:rsidRDefault="00541EF8" w:rsidP="005845F5"/>
    <w:p w:rsidR="00541EF8" w:rsidRDefault="00541EF8" w:rsidP="005845F5"/>
    <w:p w:rsidR="00541EF8" w:rsidRDefault="00541EF8" w:rsidP="005845F5"/>
    <w:p w:rsidR="00541EF8" w:rsidRDefault="00541EF8" w:rsidP="005845F5"/>
    <w:p w:rsidR="00541EF8" w:rsidRDefault="00541EF8" w:rsidP="005845F5"/>
    <w:p w:rsidR="00541EF8" w:rsidRDefault="00541EF8" w:rsidP="005845F5"/>
    <w:p w:rsidR="00541EF8" w:rsidRDefault="00541EF8" w:rsidP="005845F5"/>
    <w:p w:rsidR="00541EF8" w:rsidRDefault="00541EF8" w:rsidP="005845F5"/>
    <w:p w:rsidR="00541EF8" w:rsidRDefault="00541EF8" w:rsidP="005845F5"/>
    <w:p w:rsidR="00541EF8" w:rsidRDefault="00541EF8" w:rsidP="005845F5"/>
    <w:p w:rsidR="00541EF8" w:rsidRDefault="00541EF8" w:rsidP="005845F5"/>
    <w:p w:rsidR="00541EF8" w:rsidRDefault="00541EF8" w:rsidP="005845F5"/>
    <w:p w:rsidR="00D138A2" w:rsidRDefault="00D138A2" w:rsidP="00541EF8">
      <w:pPr>
        <w:ind w:left="2694"/>
        <w:jc w:val="both"/>
        <w:rPr>
          <w:sz w:val="20"/>
        </w:rPr>
      </w:pPr>
    </w:p>
    <w:p w:rsidR="00D138A2" w:rsidRDefault="00D138A2" w:rsidP="00541EF8">
      <w:pPr>
        <w:ind w:left="2694"/>
        <w:jc w:val="both"/>
        <w:rPr>
          <w:sz w:val="20"/>
        </w:rPr>
      </w:pPr>
    </w:p>
    <w:p w:rsidR="00D138A2" w:rsidRDefault="00D138A2" w:rsidP="00541EF8">
      <w:pPr>
        <w:ind w:left="2694"/>
        <w:jc w:val="both"/>
        <w:rPr>
          <w:sz w:val="20"/>
        </w:rPr>
      </w:pPr>
    </w:p>
    <w:p w:rsidR="00D138A2" w:rsidRDefault="00D138A2" w:rsidP="00541EF8">
      <w:pPr>
        <w:ind w:left="2694"/>
        <w:jc w:val="both"/>
        <w:rPr>
          <w:sz w:val="20"/>
        </w:rPr>
      </w:pPr>
    </w:p>
    <w:p w:rsidR="00D138A2" w:rsidRDefault="00D138A2" w:rsidP="00541EF8">
      <w:pPr>
        <w:ind w:left="2694"/>
        <w:jc w:val="both"/>
        <w:rPr>
          <w:sz w:val="20"/>
        </w:rPr>
      </w:pPr>
    </w:p>
    <w:p w:rsidR="00D138A2" w:rsidRDefault="00D138A2" w:rsidP="00541EF8">
      <w:pPr>
        <w:ind w:left="2694"/>
        <w:jc w:val="both"/>
        <w:rPr>
          <w:sz w:val="20"/>
        </w:rPr>
      </w:pPr>
    </w:p>
    <w:p w:rsidR="00D138A2" w:rsidRDefault="00D138A2" w:rsidP="00541EF8">
      <w:pPr>
        <w:ind w:left="2694"/>
        <w:jc w:val="both"/>
        <w:rPr>
          <w:sz w:val="20"/>
        </w:rPr>
      </w:pPr>
    </w:p>
    <w:p w:rsidR="00D138A2" w:rsidRDefault="00D138A2" w:rsidP="00541EF8">
      <w:pPr>
        <w:ind w:left="2694"/>
        <w:jc w:val="both"/>
        <w:rPr>
          <w:sz w:val="20"/>
        </w:rPr>
      </w:pPr>
    </w:p>
    <w:p w:rsidR="00D138A2" w:rsidRDefault="00D138A2" w:rsidP="00541EF8">
      <w:pPr>
        <w:ind w:left="2694"/>
        <w:jc w:val="both"/>
        <w:rPr>
          <w:sz w:val="20"/>
        </w:rPr>
      </w:pPr>
    </w:p>
    <w:p w:rsidR="00D138A2" w:rsidRDefault="00D138A2" w:rsidP="00541EF8">
      <w:pPr>
        <w:ind w:left="2694"/>
        <w:jc w:val="both"/>
        <w:rPr>
          <w:sz w:val="20"/>
        </w:rPr>
      </w:pPr>
    </w:p>
    <w:p w:rsidR="00D138A2" w:rsidRDefault="00D138A2" w:rsidP="00541EF8">
      <w:pPr>
        <w:ind w:left="2694"/>
        <w:jc w:val="both"/>
        <w:rPr>
          <w:sz w:val="20"/>
        </w:rPr>
      </w:pPr>
    </w:p>
    <w:p w:rsidR="00D138A2" w:rsidRDefault="00D138A2" w:rsidP="00541EF8">
      <w:pPr>
        <w:ind w:left="2694"/>
        <w:jc w:val="both"/>
        <w:rPr>
          <w:sz w:val="20"/>
        </w:rPr>
      </w:pPr>
    </w:p>
    <w:p w:rsidR="00D138A2" w:rsidRDefault="00D138A2" w:rsidP="00541EF8">
      <w:pPr>
        <w:ind w:left="2694"/>
        <w:jc w:val="both"/>
        <w:rPr>
          <w:sz w:val="20"/>
        </w:rPr>
      </w:pPr>
    </w:p>
    <w:p w:rsidR="00D138A2" w:rsidRDefault="00D138A2" w:rsidP="00541EF8">
      <w:pPr>
        <w:ind w:left="2694"/>
        <w:jc w:val="both"/>
        <w:rPr>
          <w:sz w:val="20"/>
        </w:rPr>
      </w:pPr>
    </w:p>
    <w:p w:rsidR="00D138A2" w:rsidRDefault="00D138A2" w:rsidP="00541EF8">
      <w:pPr>
        <w:ind w:left="2694"/>
        <w:jc w:val="both"/>
        <w:rPr>
          <w:sz w:val="20"/>
        </w:rPr>
      </w:pPr>
    </w:p>
    <w:p w:rsidR="00D138A2" w:rsidRDefault="00D138A2" w:rsidP="00541EF8">
      <w:pPr>
        <w:ind w:left="2694"/>
        <w:jc w:val="both"/>
        <w:rPr>
          <w:sz w:val="20"/>
        </w:rPr>
      </w:pPr>
    </w:p>
    <w:p w:rsidR="00D138A2" w:rsidRDefault="00D138A2" w:rsidP="00541EF8">
      <w:pPr>
        <w:ind w:left="2694"/>
        <w:jc w:val="both"/>
        <w:rPr>
          <w:sz w:val="20"/>
        </w:rPr>
      </w:pPr>
    </w:p>
    <w:p w:rsidR="00541EF8" w:rsidRPr="00541EF8" w:rsidRDefault="005845F5" w:rsidP="00541EF8">
      <w:pPr>
        <w:ind w:left="2694"/>
        <w:jc w:val="both"/>
        <w:rPr>
          <w:sz w:val="20"/>
        </w:rPr>
      </w:pPr>
      <w:r w:rsidRPr="00541EF8">
        <w:rPr>
          <w:sz w:val="20"/>
        </w:rPr>
        <w:t>Приложение 1</w:t>
      </w:r>
    </w:p>
    <w:p w:rsidR="00541EF8" w:rsidRDefault="005845F5" w:rsidP="00541EF8">
      <w:pPr>
        <w:ind w:left="2694"/>
        <w:jc w:val="both"/>
        <w:rPr>
          <w:sz w:val="20"/>
        </w:rPr>
      </w:pPr>
      <w:r w:rsidRPr="00541EF8">
        <w:rPr>
          <w:sz w:val="20"/>
        </w:rPr>
        <w:t xml:space="preserve">к Порядку перечисления муниципальными унитарными предприятиями </w:t>
      </w:r>
      <w:proofErr w:type="spellStart"/>
      <w:r w:rsidR="00541EF8" w:rsidRPr="00541EF8">
        <w:rPr>
          <w:sz w:val="20"/>
        </w:rPr>
        <w:t>Старомелковского</w:t>
      </w:r>
      <w:proofErr w:type="spellEnd"/>
      <w:r w:rsidR="00541EF8" w:rsidRPr="00541EF8">
        <w:rPr>
          <w:sz w:val="20"/>
        </w:rPr>
        <w:t xml:space="preserve"> сельского поселения Конаковского</w:t>
      </w:r>
      <w:r w:rsidR="00706E8D">
        <w:rPr>
          <w:sz w:val="20"/>
        </w:rPr>
        <w:t xml:space="preserve"> района</w:t>
      </w:r>
      <w:r w:rsidR="00541EF8" w:rsidRPr="00541EF8">
        <w:rPr>
          <w:sz w:val="20"/>
        </w:rPr>
        <w:t xml:space="preserve"> Тверской области </w:t>
      </w:r>
      <w:r w:rsidRPr="00541EF8">
        <w:rPr>
          <w:sz w:val="20"/>
        </w:rPr>
        <w:t xml:space="preserve">в бюджет </w:t>
      </w:r>
      <w:proofErr w:type="spellStart"/>
      <w:r w:rsidR="00541EF8" w:rsidRPr="00541EF8">
        <w:rPr>
          <w:sz w:val="20"/>
        </w:rPr>
        <w:t>Старомелковского</w:t>
      </w:r>
      <w:proofErr w:type="spellEnd"/>
      <w:r w:rsidR="00541EF8" w:rsidRPr="00541EF8">
        <w:rPr>
          <w:sz w:val="20"/>
        </w:rPr>
        <w:t xml:space="preserve"> сельского поселения Конаковского Тверской области </w:t>
      </w:r>
      <w:r w:rsidRPr="00541EF8">
        <w:rPr>
          <w:sz w:val="20"/>
        </w:rPr>
        <w:t xml:space="preserve">части прибыли, остающейся после уплаты налогов и иных обязательных платежей </w:t>
      </w:r>
    </w:p>
    <w:p w:rsidR="00541EF8" w:rsidRDefault="00541EF8" w:rsidP="00541EF8">
      <w:pPr>
        <w:ind w:left="2694"/>
        <w:jc w:val="both"/>
        <w:rPr>
          <w:sz w:val="20"/>
        </w:rPr>
      </w:pPr>
    </w:p>
    <w:p w:rsidR="00541EF8" w:rsidRPr="00541EF8" w:rsidRDefault="00541EF8" w:rsidP="00541EF8">
      <w:pPr>
        <w:ind w:left="2694"/>
        <w:jc w:val="both"/>
        <w:rPr>
          <w:sz w:val="20"/>
        </w:rPr>
      </w:pPr>
    </w:p>
    <w:p w:rsidR="00541EF8" w:rsidRPr="00541EF8" w:rsidRDefault="005845F5" w:rsidP="00541EF8">
      <w:pPr>
        <w:jc w:val="center"/>
        <w:rPr>
          <w:b/>
        </w:rPr>
      </w:pPr>
      <w:r w:rsidRPr="00541EF8">
        <w:rPr>
          <w:b/>
        </w:rPr>
        <w:t xml:space="preserve">Расчет части прибыли муниципального унитарного предприятия, подлежащей перечислению в бюджет </w:t>
      </w:r>
      <w:proofErr w:type="spellStart"/>
      <w:r w:rsidR="00541EF8" w:rsidRPr="00541EF8">
        <w:rPr>
          <w:b/>
          <w:szCs w:val="24"/>
        </w:rPr>
        <w:t>Старомелковского</w:t>
      </w:r>
      <w:proofErr w:type="spellEnd"/>
      <w:r w:rsidR="00541EF8" w:rsidRPr="00541EF8">
        <w:rPr>
          <w:b/>
          <w:szCs w:val="24"/>
        </w:rPr>
        <w:t xml:space="preserve"> сельского поселения Конаковского района Тверской области </w:t>
      </w:r>
      <w:r w:rsidRPr="00541EF8">
        <w:rPr>
          <w:b/>
        </w:rPr>
        <w:t>________________________________________________________ (ИНН _________________) за ________ год (в рублях)</w:t>
      </w:r>
    </w:p>
    <w:p w:rsidR="00541EF8" w:rsidRDefault="00541EF8" w:rsidP="005845F5"/>
    <w:p w:rsidR="006063E3" w:rsidRDefault="005845F5" w:rsidP="006063E3">
      <w: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6209"/>
        <w:gridCol w:w="902"/>
        <w:gridCol w:w="1649"/>
      </w:tblGrid>
      <w:tr w:rsidR="006063E3" w:rsidTr="00C634BC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3E3" w:rsidRDefault="006063E3" w:rsidP="00C634BC">
            <w:pPr>
              <w:rPr>
                <w:sz w:val="2"/>
                <w:szCs w:val="22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3E3" w:rsidRDefault="006063E3" w:rsidP="00C634BC">
            <w:pPr>
              <w:rPr>
                <w:sz w:val="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3E3" w:rsidRDefault="006063E3" w:rsidP="00C634BC">
            <w:pPr>
              <w:rPr>
                <w:sz w:val="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3E3" w:rsidRDefault="006063E3" w:rsidP="00C634BC">
            <w:pPr>
              <w:rPr>
                <w:sz w:val="2"/>
                <w:szCs w:val="22"/>
              </w:rPr>
            </w:pPr>
          </w:p>
        </w:tc>
      </w:tr>
      <w:tr w:rsidR="006063E3" w:rsidTr="00C634B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2"/>
              </w:rPr>
            </w:pPr>
            <w:r>
              <w:rPr>
                <w:sz w:val="22"/>
                <w:szCs w:val="22"/>
              </w:rPr>
              <w:t>Показатели для расчета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2"/>
              </w:rPr>
            </w:pPr>
            <w:r>
              <w:rPr>
                <w:sz w:val="22"/>
                <w:szCs w:val="22"/>
              </w:rPr>
              <w:t>По данным плательщика</w:t>
            </w:r>
          </w:p>
        </w:tc>
      </w:tr>
      <w:tr w:rsidR="006063E3" w:rsidTr="00C634B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>
              <w:rPr>
                <w:sz w:val="22"/>
                <w:szCs w:val="22"/>
              </w:rPr>
              <w:t>Налогооблагаемая прибыль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rPr>
                <w:szCs w:val="22"/>
              </w:rPr>
            </w:pPr>
          </w:p>
        </w:tc>
      </w:tr>
      <w:tr w:rsidR="006063E3" w:rsidTr="00C634B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>
              <w:rPr>
                <w:sz w:val="22"/>
                <w:szCs w:val="22"/>
              </w:rPr>
              <w:t>Налоги и иные обязательные платежи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rPr>
                <w:szCs w:val="22"/>
              </w:rPr>
            </w:pPr>
          </w:p>
        </w:tc>
      </w:tr>
      <w:tr w:rsidR="006063E3" w:rsidTr="00C634B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>
              <w:rPr>
                <w:sz w:val="22"/>
                <w:szCs w:val="22"/>
              </w:rPr>
              <w:t>Сумма прибыли, остающаяся после уплаты налогов и иных обязательных платежей (стр. 1 - стр. 2)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rPr>
                <w:szCs w:val="22"/>
              </w:rPr>
            </w:pPr>
          </w:p>
        </w:tc>
      </w:tr>
      <w:tr w:rsidR="006063E3" w:rsidTr="00C634B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>
              <w:rPr>
                <w:sz w:val="22"/>
                <w:szCs w:val="22"/>
              </w:rPr>
              <w:t>Размер части прибыли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r>
              <w:rPr>
                <w:sz w:val="22"/>
                <w:szCs w:val="22"/>
              </w:rPr>
              <w:br/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rPr>
                <w:szCs w:val="22"/>
              </w:rPr>
            </w:pPr>
          </w:p>
        </w:tc>
      </w:tr>
      <w:tr w:rsidR="006063E3" w:rsidTr="00C634B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>
              <w:rPr>
                <w:sz w:val="22"/>
                <w:szCs w:val="22"/>
              </w:rPr>
              <w:t>Сумма отчислений от прибыли, подлежащая перечислению в бюджет  (стр. 3 x стр. 4)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3E3" w:rsidRDefault="006063E3" w:rsidP="00C634BC">
            <w:pPr>
              <w:rPr>
                <w:szCs w:val="22"/>
              </w:rPr>
            </w:pPr>
          </w:p>
        </w:tc>
      </w:tr>
    </w:tbl>
    <w:p w:rsidR="005845F5" w:rsidRDefault="006063E3" w:rsidP="006063E3">
      <w:r>
        <w:rPr>
          <w:rFonts w:ascii="Arial" w:hAnsi="Arial" w:cs="Arial"/>
          <w:color w:val="444444"/>
          <w:sz w:val="22"/>
          <w:szCs w:val="22"/>
        </w:rPr>
        <w:br/>
      </w:r>
      <w:r>
        <w:rPr>
          <w:rFonts w:ascii="Arial" w:hAnsi="Arial" w:cs="Arial"/>
          <w:color w:val="444444"/>
          <w:sz w:val="22"/>
          <w:szCs w:val="22"/>
        </w:rPr>
        <w:br/>
      </w:r>
      <w:r w:rsidR="005845F5">
        <w:t>Руководитель предприятия __________________________________________________ Главный бухгалтер _________________________________________________________ М.П.</w:t>
      </w:r>
    </w:p>
    <w:p w:rsidR="005845F5" w:rsidRDefault="005845F5" w:rsidP="005845F5"/>
    <w:p w:rsidR="006063E3" w:rsidRDefault="006063E3" w:rsidP="006063E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br/>
      </w:r>
    </w:p>
    <w:p w:rsidR="006063E3" w:rsidRDefault="006063E3" w:rsidP="006063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6063E3" w:rsidRDefault="006063E3" w:rsidP="006063E3">
      <w:pPr>
        <w:pStyle w:val="2"/>
        <w:shd w:val="clear" w:color="auto" w:fill="FFFFFF"/>
        <w:spacing w:before="0" w:after="240"/>
        <w:jc w:val="right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br/>
      </w:r>
    </w:p>
    <w:p w:rsidR="005845F5" w:rsidRPr="005845F5" w:rsidRDefault="005845F5" w:rsidP="005845F5">
      <w:pPr>
        <w:rPr>
          <w:szCs w:val="15"/>
        </w:rPr>
      </w:pPr>
    </w:p>
    <w:sectPr w:rsidR="005845F5" w:rsidRPr="005845F5" w:rsidSect="00A05B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F3"/>
    <w:rsid w:val="003724EB"/>
    <w:rsid w:val="00533AC4"/>
    <w:rsid w:val="00541EF8"/>
    <w:rsid w:val="005730DD"/>
    <w:rsid w:val="005845F5"/>
    <w:rsid w:val="005C6D11"/>
    <w:rsid w:val="006063E3"/>
    <w:rsid w:val="00706E8D"/>
    <w:rsid w:val="00855859"/>
    <w:rsid w:val="00A05B49"/>
    <w:rsid w:val="00AB7AB7"/>
    <w:rsid w:val="00C964F3"/>
    <w:rsid w:val="00D138A2"/>
    <w:rsid w:val="00F002F6"/>
    <w:rsid w:val="00F4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845F5"/>
    <w:pPr>
      <w:keepNext/>
      <w:tabs>
        <w:tab w:val="num" w:pos="0"/>
      </w:tabs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063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5F5"/>
    <w:rPr>
      <w:rFonts w:ascii="Times New Roman" w:eastAsia="Times New Roman" w:hAnsi="Times New Roman" w:cs="Times New Roman"/>
      <w:b/>
      <w:bCs/>
      <w:sz w:val="36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06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formattext">
    <w:name w:val="formattext"/>
    <w:basedOn w:val="a"/>
    <w:rsid w:val="006063E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adertext">
    <w:name w:val="headertext"/>
    <w:basedOn w:val="a"/>
    <w:rsid w:val="006063E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3">
    <w:name w:val="No Spacing"/>
    <w:uiPriority w:val="1"/>
    <w:qFormat/>
    <w:rsid w:val="0037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845F5"/>
    <w:pPr>
      <w:keepNext/>
      <w:tabs>
        <w:tab w:val="num" w:pos="0"/>
      </w:tabs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063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5F5"/>
    <w:rPr>
      <w:rFonts w:ascii="Times New Roman" w:eastAsia="Times New Roman" w:hAnsi="Times New Roman" w:cs="Times New Roman"/>
      <w:b/>
      <w:bCs/>
      <w:sz w:val="36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06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formattext">
    <w:name w:val="formattext"/>
    <w:basedOn w:val="a"/>
    <w:rsid w:val="006063E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adertext">
    <w:name w:val="headertext"/>
    <w:basedOn w:val="a"/>
    <w:rsid w:val="006063E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3">
    <w:name w:val="No Spacing"/>
    <w:uiPriority w:val="1"/>
    <w:qFormat/>
    <w:rsid w:val="0037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8</cp:revision>
  <dcterms:created xsi:type="dcterms:W3CDTF">2021-09-15T11:17:00Z</dcterms:created>
  <dcterms:modified xsi:type="dcterms:W3CDTF">2021-09-20T10:15:00Z</dcterms:modified>
</cp:coreProperties>
</file>