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68" w:rsidRPr="003B5368" w:rsidRDefault="003B5368" w:rsidP="003B5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5368">
        <w:rPr>
          <w:rFonts w:ascii="Times New Roman" w:hAnsi="Times New Roman" w:cs="Times New Roman"/>
          <w:sz w:val="24"/>
          <w:szCs w:val="24"/>
        </w:rPr>
        <w:t>МУНИЦИПАЛЬНОЕ  УЧРЕЖДЕНИЕ</w:t>
      </w:r>
      <w:proofErr w:type="gramEnd"/>
    </w:p>
    <w:p w:rsidR="003B5368" w:rsidRPr="003B5368" w:rsidRDefault="003B5368" w:rsidP="003B5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368">
        <w:rPr>
          <w:rFonts w:ascii="Times New Roman" w:hAnsi="Times New Roman" w:cs="Times New Roman"/>
          <w:sz w:val="24"/>
          <w:szCs w:val="24"/>
        </w:rPr>
        <w:t xml:space="preserve">«АДМИНИСТРАЦИЯ </w:t>
      </w:r>
      <w:proofErr w:type="gramStart"/>
      <w:r w:rsidRPr="003B5368">
        <w:rPr>
          <w:rFonts w:ascii="Times New Roman" w:hAnsi="Times New Roman" w:cs="Times New Roman"/>
          <w:sz w:val="24"/>
          <w:szCs w:val="24"/>
        </w:rPr>
        <w:t>СТАРОМЕЛКОВСКОГО  СЕЛЬСКОГО</w:t>
      </w:r>
      <w:proofErr w:type="gramEnd"/>
      <w:r w:rsidRPr="003B5368">
        <w:rPr>
          <w:rFonts w:ascii="Times New Roman" w:hAnsi="Times New Roman" w:cs="Times New Roman"/>
          <w:sz w:val="24"/>
          <w:szCs w:val="24"/>
        </w:rPr>
        <w:t xml:space="preserve">  ПОСЕЛЕНИЯ»</w:t>
      </w:r>
    </w:p>
    <w:p w:rsidR="003B5368" w:rsidRPr="003B5368" w:rsidRDefault="003B5368" w:rsidP="003B5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5368">
        <w:rPr>
          <w:rFonts w:ascii="Times New Roman" w:hAnsi="Times New Roman" w:cs="Times New Roman"/>
          <w:sz w:val="24"/>
          <w:szCs w:val="24"/>
        </w:rPr>
        <w:t>КОНАКОВСКОГО  РАЙОНА</w:t>
      </w:r>
      <w:proofErr w:type="gramEnd"/>
      <w:r w:rsidRPr="003B5368">
        <w:rPr>
          <w:rFonts w:ascii="Times New Roman" w:hAnsi="Times New Roman" w:cs="Times New Roman"/>
          <w:sz w:val="24"/>
          <w:szCs w:val="24"/>
        </w:rPr>
        <w:t xml:space="preserve"> ТВЕРСКОЙ  ОБЛАСТИ</w:t>
      </w:r>
    </w:p>
    <w:p w:rsidR="003B5368" w:rsidRPr="003B5368" w:rsidRDefault="003B5368" w:rsidP="003B5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368" w:rsidRPr="003B5368" w:rsidRDefault="003B5368" w:rsidP="003B5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3B5368" w:rsidRPr="003B5368" w:rsidRDefault="003B5368" w:rsidP="003B5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368" w:rsidRPr="003B5368" w:rsidRDefault="00B97BAA" w:rsidP="003B5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745">
        <w:rPr>
          <w:rFonts w:ascii="Times New Roman" w:hAnsi="Times New Roman" w:cs="Times New Roman"/>
          <w:sz w:val="28"/>
          <w:szCs w:val="28"/>
        </w:rPr>
        <w:t>«01» октября</w:t>
      </w:r>
      <w:r w:rsidR="003B5368" w:rsidRPr="003B5368">
        <w:rPr>
          <w:rFonts w:ascii="Times New Roman" w:hAnsi="Times New Roman" w:cs="Times New Roman"/>
          <w:sz w:val="28"/>
          <w:szCs w:val="28"/>
        </w:rPr>
        <w:t xml:space="preserve"> 2018 год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2A074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368" w:rsidRPr="003B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68" w:rsidRPr="003B5368" w:rsidRDefault="003B5368" w:rsidP="003B5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09" w:rsidRPr="003B5368" w:rsidRDefault="003B5368" w:rsidP="003B5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368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Pr="003B5368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0909" w:rsidRPr="003B5368" w:rsidTr="00C10909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3B5368" w:rsidRDefault="00C10909" w:rsidP="003B5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эксгумации и перезахор</w:t>
            </w:r>
            <w:r w:rsidR="003B5368" w:rsidRPr="003B5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онения останков умерших на </w:t>
            </w:r>
            <w:r w:rsidRPr="003B5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общественных кладбищах на территории </w:t>
            </w:r>
            <w:proofErr w:type="spellStart"/>
            <w:r w:rsidR="003B5368" w:rsidRPr="003B5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="003B5368" w:rsidRPr="003B5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Конаковского района Тверской области</w:t>
            </w:r>
          </w:p>
        </w:tc>
      </w:tr>
    </w:tbl>
    <w:p w:rsidR="00C10909" w:rsidRPr="003B5368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3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12.01.1996 № 8-ФЗ “О погребении и похоронном деле”, Уставом </w:t>
      </w:r>
      <w:proofErr w:type="spellStart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</w:p>
    <w:p w:rsidR="003B5368" w:rsidRPr="003B5368" w:rsidRDefault="003B5368" w:rsidP="003B5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3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10909" w:rsidRPr="003B5368" w:rsidRDefault="00C10909" w:rsidP="003B5368">
      <w:pPr>
        <w:shd w:val="clear" w:color="auto" w:fill="FFFFFF"/>
        <w:tabs>
          <w:tab w:val="left" w:pos="383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Порядок эксгумации и перезахоронения останков умерших на иных общественных кладбищах на территории </w:t>
      </w:r>
      <w:proofErr w:type="spellStart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Обнародовать настоящее постановление в общедоступных местах, и разместить на официальном сайте </w:t>
      </w:r>
      <w:proofErr w:type="spellStart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«Интернет» по адресу: </w:t>
      </w:r>
      <w:proofErr w:type="spell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proofErr w:type="spell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B5368" w:rsidRPr="003B536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3B5368" w:rsidRPr="003B5368">
          <w:rPr>
            <w:rStyle w:val="a4"/>
            <w:rFonts w:ascii="Times New Roman" w:hAnsi="Times New Roman" w:cs="Times New Roman"/>
            <w:b/>
            <w:bCs/>
            <w:color w:val="007700"/>
            <w:sz w:val="24"/>
            <w:szCs w:val="24"/>
            <w:shd w:val="clear" w:color="auto" w:fill="FFFFFF"/>
          </w:rPr>
          <w:t>stmelkovo.ru</w:t>
        </w:r>
      </w:hyperlink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B5368" w:rsidRDefault="003B5368" w:rsidP="003B5368">
      <w:pPr>
        <w:pStyle w:val="a5"/>
      </w:pPr>
      <w:r>
        <w:t xml:space="preserve"> Глава Администрации</w:t>
      </w:r>
    </w:p>
    <w:p w:rsidR="003B5368" w:rsidRDefault="003B5368" w:rsidP="003B5368">
      <w:pPr>
        <w:pStyle w:val="a5"/>
      </w:pPr>
      <w:r>
        <w:t xml:space="preserve"> </w:t>
      </w:r>
      <w:proofErr w:type="spellStart"/>
      <w:r>
        <w:t>Старомелковского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Т.В. </w:t>
      </w:r>
      <w:proofErr w:type="spellStart"/>
      <w:r>
        <w:t>Арямнова</w:t>
      </w:r>
      <w:proofErr w:type="spellEnd"/>
    </w:p>
    <w:p w:rsidR="003B5368" w:rsidRDefault="003B5368" w:rsidP="003B5368">
      <w:pPr>
        <w:pStyle w:val="a5"/>
      </w:pPr>
    </w:p>
    <w:p w:rsidR="00C10909" w:rsidRPr="00C10909" w:rsidRDefault="00C10909" w:rsidP="003B53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3B5368" w:rsidRDefault="00C10909" w:rsidP="00C10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</w:t>
      </w:r>
    </w:p>
    <w:p w:rsidR="00C10909" w:rsidRPr="003B5368" w:rsidRDefault="00C10909" w:rsidP="00C10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</w:t>
      </w:r>
      <w:proofErr w:type="gram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</w:p>
    <w:p w:rsidR="00C10909" w:rsidRPr="003B5368" w:rsidRDefault="003B5368" w:rsidP="00C10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Старомелковского</w:t>
      </w:r>
      <w:proofErr w:type="spell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3B5368" w:rsidRPr="003B5368" w:rsidRDefault="003B5368" w:rsidP="00C10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Конаковского района Тверской области</w:t>
      </w:r>
    </w:p>
    <w:p w:rsidR="00C10909" w:rsidRPr="003B5368" w:rsidRDefault="003B5368" w:rsidP="00C10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 </w:t>
      </w:r>
      <w:r w:rsidR="00B97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01.10.2018</w:t>
      </w:r>
      <w:proofErr w:type="gramEnd"/>
      <w:r w:rsidR="00B97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97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2A07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82</w:t>
      </w:r>
      <w:r w:rsidR="00B97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эксгумации и перезахоронения останков умерших на иных общественных кладбищах на территории </w:t>
      </w:r>
      <w:proofErr w:type="spellStart"/>
      <w:r w:rsidR="002A07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Старомелковского</w:t>
      </w:r>
      <w:proofErr w:type="spellEnd"/>
      <w:r w:rsidR="002A07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909" w:rsidRPr="003B5368" w:rsidRDefault="00C10909" w:rsidP="003B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 Общие положения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4928" w:rsidRPr="003B5368" w:rsidRDefault="00C10909" w:rsidP="00BE4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Настоящий Порядок эксгумации и перезахоронения останков умерших на иных общественных кладбищах на территории </w:t>
      </w:r>
      <w:proofErr w:type="spellStart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3B536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Порядок) разработан на основании Федерального закона от 12.01.1996 № 8-ФЗ “О погребении и похоронном деле” (далее – ФЗ “О погребении и похоронном деле”), и устанавливает требования к осуществлению эксгумации останков умерших и перезахоронению на иных общественных кладбищах, расположенных на территории </w:t>
      </w:r>
      <w:proofErr w:type="spellStart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BE4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Положения настоящего Порядка не применяются при проведении изъятия урн с прахом из мест захоронений, перезахоронении останков неопознанных умерших, эксгумации останков для судебно-медицинской или криминалистической экспертизы.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Положения настоящего Порядка являются обязательными для соблюдения органами местного самоуправления, в ведении которых находятся объекты похоронного значения на территории </w:t>
      </w:r>
      <w:proofErr w:type="spellStart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юридическими лицами и индивидуальными предпринимателями, осуществляющими деятельность в сфере погребения и похоронного дела на территории </w:t>
      </w:r>
      <w:proofErr w:type="spellStart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гражданами.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Понятия и термины, применяемые в настоящем Порядке, используются в том значении, в котором они предусмотрены ФЗ "О погребении и похоронном деле", Законом МО "О погребении и похоронном деле", Национальным стандартом Российской Федерации "Услуги бытовые. Услуги ритуальные. Термины и определения. ГОСТ Р 53107-2008", утвержденным приказом Федерального агентства по техническому регулированию и метрологии от 18.12.2008 №516-ст.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909" w:rsidRPr="003B5368" w:rsidRDefault="00C10909" w:rsidP="003B53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    Порядок выдачи разрешения на эксгумацию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Эксгумация останков умерших на общественных кладбищах, находящихся в ведении </w:t>
      </w:r>
      <w:proofErr w:type="spellStart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расположенных на территории </w:t>
      </w:r>
      <w:proofErr w:type="spellStart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целью их перезахоронения на ином месте осуществляется на основании Разрешения на эксгумацию останков умершего с целью их перезахоронения (далее – Разрешение на эксгумацию), выдаваемого администрацией  </w:t>
      </w:r>
      <w:proofErr w:type="spellStart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форме согласно приложению № 1 к настоящему Порядку.</w:t>
      </w:r>
    </w:p>
    <w:p w:rsidR="00BE492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Разрешение на эксгумацию выдается на основании письменного обращения лица, на которого зарегистрировано место захоронения (далее – Заявитель), в администрацию </w:t>
      </w:r>
      <w:proofErr w:type="spellStart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BE4928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BE4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Письменное обращение об эксгумации останков умершего должно содержать: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Уполномоченного органа;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фамилию, имя, отчество Заявителя (последнее – при наличии);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фамилию, имя, отчество умершего (последнее – при наличии), останки которого подлежат эксгумации;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дату смерти, дату погребения умершего;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цель проведения эксгумации;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почтовый адрес, по которому должно быть направлено Разрешение на эксгумацию или решение администрации </w:t>
      </w:r>
      <w:proofErr w:type="spellStart"/>
      <w:r w:rsidR="00664225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664225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664225"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отказе в ее проведении;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дату обращения и личную подпись Заявителя.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К обращению об эксгумации прилагаются: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</w:t>
      </w: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копия</w:t>
      </w:r>
      <w:proofErr w:type="gram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паспорта или иного документа, удостоверяющего личность Заявителя;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2.4.2</w:t>
      </w: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копия</w:t>
      </w:r>
      <w:proofErr w:type="gram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документа, подтверждающего факт регистрации места захоронения на Заявителя, содержащий запись о погребении умершего, останки которого подлежат эксгумации;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 качестве документа, подтверждающего факт регистрации места захоронения на Заявителя, содержащего запись о погребении умершего, останки которого подлежат эксгумации, могут быть представлены: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2.5.1</w:t>
      </w: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удостоверение</w:t>
      </w:r>
      <w:proofErr w:type="gram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захоронении, выданное Заявителю в установленном порядке,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2.5.2</w:t>
      </w: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архивная</w:t>
      </w:r>
      <w:proofErr w:type="gram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выписка из книги регистрации захоронений, содержащая регистрационный номер захоронения, фамилию, имя, отчество умершего, возраст умершего, дату смерти, 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дату захоронения, номер участка, сектора, (номер места захоронения), фамилию, имя, отчество и адрес лица, на которого зарегистрировано место захоронения.</w:t>
      </w:r>
    </w:p>
    <w:p w:rsidR="00C10909" w:rsidRPr="003B5368" w:rsidRDefault="00664225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C10909"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2.5.3</w:t>
      </w:r>
      <w:proofErr w:type="gramStart"/>
      <w:r w:rsidR="00C10909"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иной</w:t>
      </w:r>
      <w:proofErr w:type="gramEnd"/>
      <w:r w:rsidR="00C10909"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документ, подтверждающий факт регистрации места захоронения на Заявителя, в котором погребены останки умершего, подлежащего эксгумации, выданный в соответствии с требованиями нормативных правовых актов, действовавших в момент его выдачи.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Срок рассмотрения обращения об эксгумации 30 календарных дней.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Основаниями для отказа в выдаче Разрешения на эксгумацию являются: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2.7.1. Отсутствие документов, указанных в пунктах 2.4</w:t>
      </w: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настоящего</w:t>
      </w:r>
      <w:proofErr w:type="gram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2.7.2. Отсутствие заключения территориального органа федерального органа исполнительной власти, уполномоченного осуществлять санитарно-эпидемиологический надзор, об отсутствии особо опасных заболеваний;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2.7.3. Несоответствие обращения об эксгумации требованиям пункта 2.3</w:t>
      </w:r>
      <w:proofErr w:type="gramStart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настоящего</w:t>
      </w:r>
      <w:proofErr w:type="gramEnd"/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Порядка;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2.7.4. Отсутствие в месте захоронения останков умершего, подлежащего эксгумации, надгробных сооружений (надгробий), иных памятных сооружений, знаков, позволяющих идентифицировать захоронение.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2.7.5. Отсутствие информации об умершем, останки которого подлежат эксгумации, на надгробных сооружениях (надгробиях), иных памятных сооружениях, знаках, позволяющих подтвердить факт погребения.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 Рассмотрение обращения об эксгумации, выдача Разрешения об эксгумации либо отказа в его выдаче осуществляются администрацией </w:t>
      </w:r>
      <w:proofErr w:type="spellStart"/>
      <w:r w:rsidR="00664225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664225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="00664225"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4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бесплатной основе.</w:t>
      </w:r>
    </w:p>
    <w:p w:rsidR="00C10909" w:rsidRPr="003B5368" w:rsidRDefault="00C10909" w:rsidP="006642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  Требования к проведению эксгумации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Эксгумация и перезахоронение производятся организацией, обслуживающей кладбище, не ранее одного года с момента погребения умершего с соблюдением требований СанПиН 2.1.2882-11. Гигиенические требования к размещению, устройству и содержанию кладбищ, зданий и сооружений похоронного назначения, утвержденных постановлением Главного государственного санитарного врача Российской Федерации от 28.06.2011 № 84.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Эксгумация осуществляется в рабочие дни с 9-00 до 15-00 в присутствии Заявителя и уполномоченного сотрудника администрации. Заявитель сообщает в администрацию о дате и времени эксгумации не менее чем, за пять рабочих дней до ее проведения.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Оплата работ по эксгумации и перезахоронению производится за счет Заявителя.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Заявитель обязать обеспечить вывоз с территории кладбища демонтированных в ходе эксгумации надгробных сооружений (надгробий), иных памятных знаков.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Эксгумация проводится в присутствии Заявителя и уполномоченного сотрудника администрации.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3.6. После завершения эксгумации составляется Акт о проведении эксгумации с целью последующего захоронения (далее – Акт о проведении эксгумации) по форме согласно приложению № 2 к настоящему Порядку.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Акт о проведении эксгумации, составленный в соответствии с настоящим Порядком, является документом, подтверждающим факт проведения эксгумации останков умершего с целью их перезахоронения.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909" w:rsidRPr="003B5368" w:rsidRDefault="00C10909" w:rsidP="003B53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  Порядок учета эксгумаций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Каждая эксгумация, произведенная на территории общественного кладбища, регистрируется сотрудником администрации в Книге регистрации эксгумаций (далее - Книга), оформляемой по форме согласно приложению № 3 к настоящему Порядку.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На каждое кладбище ведется отдельная Книга со своим порядковым номером. Порядковая нумерация книг начинается с цифры "1" и должна быть непрерывной и единой.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Книги должны быть пронумерованы, прошнурованы и скреплены печатью администрации </w:t>
      </w:r>
      <w:proofErr w:type="spellStart"/>
      <w:r w:rsidR="00664225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Старомелковского</w:t>
      </w:r>
      <w:proofErr w:type="spellEnd"/>
      <w:r w:rsidR="00664225" w:rsidRPr="003B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Книги являются документами строгой отчетности и относятся к делам с постоянным сроком хранения. Книги, законченные делопроизводством, до сдачи их в муниципальный архив хранятся в администрации не в условиях, исключающих их порчу или утрату.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Уполномоченный орган по запросам государственных органов в соответствии с их полномочиями, установленными законодательством, представляет </w:t>
      </w:r>
      <w:r w:rsidR="00664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сведения, содержащиеся в Книге.</w:t>
      </w:r>
    </w:p>
    <w:p w:rsidR="00C10909" w:rsidRPr="003B5368" w:rsidRDefault="00C10909" w:rsidP="006642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  Порядок перезахоронения останков умерших на общественных кладбищах</w:t>
      </w:r>
    </w:p>
    <w:p w:rsidR="00C10909" w:rsidRPr="003B5368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Перезахоронение останков умерших на общественных кладбищах после эксгумации осуществляется в соответствии с требованиями, установленными для проведения погребения.</w:t>
      </w:r>
    </w:p>
    <w:p w:rsidR="00C10909" w:rsidRPr="003B5368" w:rsidRDefault="00C10909" w:rsidP="003B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C10909" w:rsidRDefault="00C10909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4225" w:rsidRDefault="00664225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4225" w:rsidRDefault="00664225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4225" w:rsidRDefault="00664225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4225" w:rsidRDefault="00664225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4225" w:rsidRPr="003B5368" w:rsidRDefault="00664225" w:rsidP="003B5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6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</w:tblGrid>
      <w:tr w:rsidR="00C10909" w:rsidRPr="00C10909" w:rsidTr="00C10909">
        <w:tc>
          <w:tcPr>
            <w:tcW w:w="3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textWrapping" w:clear="all"/>
            </w:r>
          </w:p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  <w:p w:rsidR="00C10909" w:rsidRDefault="00C10909" w:rsidP="006642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 эксгумации и перезахоронения останков умерших на иных общественных кладбищах на территории </w:t>
            </w:r>
            <w:proofErr w:type="spellStart"/>
            <w:r w:rsidR="00664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Старомелковского</w:t>
            </w:r>
            <w:proofErr w:type="spellEnd"/>
            <w:r w:rsidR="00664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664225" w:rsidRPr="00C10909" w:rsidRDefault="00664225" w:rsidP="006642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Форма Разрешения на эксгумацию останков умершего с целью их перезахоронения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РАЗРЕШЕНИЕ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ЭКСГУМАЦИЮ ОСТАНКОВ УМЕРШЕГО С ЦЕЛЬЮ ИХ ПЕРЕЗАХОРОНЕНИЯ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“___” ______________ 2017 г. № __________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9189"/>
      </w:tblGrid>
      <w:tr w:rsidR="00C10909" w:rsidRPr="00C10909" w:rsidTr="00C10909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664225" w:rsidP="00664225">
            <w:pPr>
              <w:tabs>
                <w:tab w:val="center" w:pos="5120"/>
                <w:tab w:val="left" w:pos="935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C10909"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C10909" w:rsidRPr="00C10909" w:rsidTr="00C10909">
        <w:trPr>
          <w:trHeight w:val="227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66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наименование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уполномоченного органа местного самоуправления </w:t>
            </w:r>
            <w:proofErr w:type="spellStart"/>
            <w:r w:rsidR="00664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Стапрмелковского</w:t>
            </w:r>
            <w:proofErr w:type="spellEnd"/>
            <w:r w:rsidR="0066422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сельского поселения Конаковского района Тверской области</w:t>
            </w: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в сфере погребения и похоронного дела)</w:t>
            </w:r>
          </w:p>
        </w:tc>
      </w:tr>
      <w:tr w:rsidR="00C10909" w:rsidRPr="00C10909" w:rsidTr="00C10909">
        <w:trPr>
          <w:trHeight w:val="340"/>
        </w:trPr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разрешает</w:t>
            </w:r>
            <w:proofErr w:type="gramEnd"/>
          </w:p>
        </w:tc>
        <w:tc>
          <w:tcPr>
            <w:tcW w:w="91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226"/>
        </w:trPr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фамилия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 имя, отчество лица, на которого зарегистрировано место захоронения умершего)</w:t>
            </w: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C10909" w:rsidRPr="00C10909" w:rsidTr="00C10909">
        <w:trPr>
          <w:trHeight w:val="340"/>
        </w:trPr>
        <w:tc>
          <w:tcPr>
            <w:tcW w:w="1700" w:type="pct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проживающему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(ей) по адресу:</w:t>
            </w:r>
          </w:p>
        </w:tc>
        <w:tc>
          <w:tcPr>
            <w:tcW w:w="1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70"/>
        </w:trPr>
        <w:tc>
          <w:tcPr>
            <w:tcW w:w="1700" w:type="pct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индекс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pct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субъект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Российской Федерации: область, край, республика, город)</w:t>
            </w:r>
          </w:p>
        </w:tc>
      </w:tr>
      <w:tr w:rsidR="00C10909" w:rsidRPr="00C10909" w:rsidTr="00C10909">
        <w:trPr>
          <w:trHeight w:val="340"/>
        </w:trPr>
        <w:tc>
          <w:tcPr>
            <w:tcW w:w="11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226"/>
        </w:trPr>
        <w:tc>
          <w:tcPr>
            <w:tcW w:w="11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район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населенный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пункт: город, село, деревня)</w:t>
            </w:r>
          </w:p>
        </w:tc>
        <w:tc>
          <w:tcPr>
            <w:tcW w:w="1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улица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дом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(корп.)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(кв.)</w:t>
            </w:r>
          </w:p>
        </w:tc>
      </w:tr>
      <w:tr w:rsidR="00C10909" w:rsidRPr="00C10909" w:rsidTr="00C10909">
        <w:trPr>
          <w:trHeight w:val="340"/>
        </w:trPr>
        <w:tc>
          <w:tcPr>
            <w:tcW w:w="8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664225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C10909"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proofErr w:type="spellEnd"/>
            <w:proofErr w:type="gramEnd"/>
            <w:r w:rsidR="00C10909"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рождения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6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рождения:</w:t>
            </w:r>
          </w:p>
        </w:tc>
        <w:tc>
          <w:tcPr>
            <w:tcW w:w="1350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340"/>
        </w:trPr>
        <w:tc>
          <w:tcPr>
            <w:tcW w:w="1650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pct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удостоверяющий личность</w:t>
            </w:r>
          </w:p>
        </w:tc>
        <w:tc>
          <w:tcPr>
            <w:tcW w:w="125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340"/>
        </w:trPr>
        <w:tc>
          <w:tcPr>
            <w:tcW w:w="115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225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227"/>
        </w:trPr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вид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документа: паспорт, иное)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серия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номер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3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наименование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органа,</w:t>
            </w:r>
          </w:p>
        </w:tc>
      </w:tr>
      <w:tr w:rsidR="00C10909" w:rsidRPr="00C10909" w:rsidTr="00C10909">
        <w:trPr>
          <w:trHeight w:val="340"/>
        </w:trPr>
        <w:tc>
          <w:tcPr>
            <w:tcW w:w="145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7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227"/>
        </w:trPr>
        <w:tc>
          <w:tcPr>
            <w:tcW w:w="145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выдавшего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документ)</w:t>
            </w:r>
          </w:p>
        </w:tc>
        <w:tc>
          <w:tcPr>
            <w:tcW w:w="4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дата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выдачи документа)</w:t>
            </w:r>
          </w:p>
        </w:tc>
        <w:tc>
          <w:tcPr>
            <w:tcW w:w="4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340"/>
        </w:trPr>
        <w:tc>
          <w:tcPr>
            <w:tcW w:w="4200" w:type="pct"/>
            <w:gridSpan w:val="5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эксгумацию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 перезахоронения останков умершего (ей)</w:t>
            </w:r>
          </w:p>
        </w:tc>
        <w:tc>
          <w:tcPr>
            <w:tcW w:w="7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340"/>
        </w:trPr>
        <w:tc>
          <w:tcPr>
            <w:tcW w:w="5000" w:type="pct"/>
            <w:gridSpan w:val="6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227"/>
        </w:trPr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фамилия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 имя, отчество умершего (ей))</w:t>
            </w:r>
          </w:p>
        </w:tc>
      </w:tr>
      <w:tr w:rsidR="00C10909" w:rsidRPr="00C10909" w:rsidTr="00C10909">
        <w:trPr>
          <w:trHeight w:val="340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смерти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“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55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0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погребения: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6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C10909" w:rsidRPr="00C10909" w:rsidTr="00C10909">
        <w:trPr>
          <w:trHeight w:val="407"/>
        </w:trPr>
        <w:tc>
          <w:tcPr>
            <w:tcW w:w="1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Место погребения</w:t>
            </w:r>
          </w:p>
        </w:tc>
        <w:tc>
          <w:tcPr>
            <w:tcW w:w="2250" w:type="pct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сектора</w:t>
            </w:r>
          </w:p>
        </w:tc>
        <w:tc>
          <w:tcPr>
            <w:tcW w:w="8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909" w:rsidRPr="00C10909" w:rsidRDefault="00C10909" w:rsidP="00C10909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218"/>
        <w:gridCol w:w="1029"/>
        <w:gridCol w:w="1501"/>
        <w:gridCol w:w="273"/>
        <w:gridCol w:w="261"/>
        <w:gridCol w:w="1597"/>
        <w:gridCol w:w="1597"/>
      </w:tblGrid>
      <w:tr w:rsidR="00C10909" w:rsidRPr="00C10909" w:rsidTr="00C10909">
        <w:trPr>
          <w:trHeight w:val="227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наименование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кладбища, населенный пункт)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340"/>
        </w:trPr>
        <w:tc>
          <w:tcPr>
            <w:tcW w:w="22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(номер места захоронения)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rPr>
          <w:trHeight w:val="227"/>
        </w:trPr>
        <w:tc>
          <w:tcPr>
            <w:tcW w:w="16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проведения эксгумации</w:t>
            </w:r>
          </w:p>
        </w:tc>
        <w:tc>
          <w:tcPr>
            <w:tcW w:w="33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Настоящее Разрешение не является документом, подтверждающим факт проведения эксгумации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  <w:gridCol w:w="261"/>
        <w:gridCol w:w="1834"/>
        <w:gridCol w:w="283"/>
        <w:gridCol w:w="1888"/>
      </w:tblGrid>
      <w:tr w:rsidR="00C10909" w:rsidRPr="00C10909" w:rsidTr="00C10909"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664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наименование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должности руководителя уполномоченного органа местного самоуправления в сфере погребения и похоронного дела)</w:t>
            </w:r>
          </w:p>
        </w:tc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фамилия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 инициалы)</w:t>
            </w:r>
          </w:p>
        </w:tc>
      </w:tr>
      <w:tr w:rsidR="00C10909" w:rsidRPr="00C10909" w:rsidTr="00C10909">
        <w:tc>
          <w:tcPr>
            <w:tcW w:w="5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М.П.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64225" w:rsidRDefault="00664225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64225" w:rsidRPr="00C10909" w:rsidRDefault="00664225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10909" w:rsidRPr="00C10909" w:rsidRDefault="00664225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3366" w:type="dxa"/>
        <w:tblInd w:w="6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</w:tblGrid>
      <w:tr w:rsidR="00C10909" w:rsidRPr="00C10909" w:rsidTr="00C10909"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C10909" w:rsidRPr="00C10909" w:rsidRDefault="00C10909" w:rsidP="00C53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 эксгумации и перезахоронения останков умерших на иных общественных кладбищах на территории </w:t>
            </w:r>
            <w:proofErr w:type="spellStart"/>
            <w:r w:rsidR="00C53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Старомелковского</w:t>
            </w:r>
            <w:proofErr w:type="spellEnd"/>
            <w:r w:rsidR="00C53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Форма Акта о проведении эксгумации останков умершего с целью их перезахоронения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Акт о проведении эксгумации останков умершего с целью их перезахоронения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2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330"/>
        <w:gridCol w:w="296"/>
        <w:gridCol w:w="1045"/>
        <w:gridCol w:w="261"/>
        <w:gridCol w:w="611"/>
        <w:gridCol w:w="335"/>
        <w:gridCol w:w="261"/>
        <w:gridCol w:w="557"/>
        <w:gridCol w:w="1153"/>
      </w:tblGrid>
      <w:tr w:rsidR="00C10909" w:rsidRPr="00C10909" w:rsidTr="00C10909">
        <w:trPr>
          <w:trHeight w:val="340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99"/>
        <w:gridCol w:w="234"/>
        <w:gridCol w:w="283"/>
        <w:gridCol w:w="330"/>
        <w:gridCol w:w="425"/>
        <w:gridCol w:w="353"/>
        <w:gridCol w:w="332"/>
        <w:gridCol w:w="285"/>
        <w:gridCol w:w="90"/>
        <w:gridCol w:w="713"/>
        <w:gridCol w:w="425"/>
        <w:gridCol w:w="7"/>
        <w:gridCol w:w="322"/>
        <w:gridCol w:w="237"/>
        <w:gridCol w:w="184"/>
        <w:gridCol w:w="375"/>
        <w:gridCol w:w="408"/>
        <w:gridCol w:w="571"/>
        <w:gridCol w:w="261"/>
        <w:gridCol w:w="763"/>
        <w:gridCol w:w="408"/>
        <w:gridCol w:w="405"/>
        <w:gridCol w:w="120"/>
        <w:gridCol w:w="727"/>
        <w:gridCol w:w="419"/>
        <w:gridCol w:w="48"/>
      </w:tblGrid>
      <w:tr w:rsidR="00C10909" w:rsidRPr="00C10909" w:rsidTr="00C531CD">
        <w:trPr>
          <w:gridAfter w:val="1"/>
          <w:wAfter w:w="37" w:type="dxa"/>
          <w:trHeight w:val="340"/>
        </w:trPr>
        <w:tc>
          <w:tcPr>
            <w:tcW w:w="11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Мной</w:t>
            </w:r>
          </w:p>
        </w:tc>
        <w:tc>
          <w:tcPr>
            <w:tcW w:w="839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531CD">
            <w:pPr>
              <w:tabs>
                <w:tab w:val="left" w:pos="7013"/>
                <w:tab w:val="right" w:pos="90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53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C10909" w:rsidRPr="00C10909" w:rsidTr="00C531CD">
        <w:trPr>
          <w:gridAfter w:val="1"/>
          <w:wAfter w:w="37" w:type="dxa"/>
          <w:trHeight w:val="227"/>
        </w:trPr>
        <w:tc>
          <w:tcPr>
            <w:tcW w:w="11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53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наименование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должности, фамилия, имя, отчество сотрудника уполномоченного органа местного самоуправления </w:t>
            </w:r>
            <w:proofErr w:type="spellStart"/>
            <w:r w:rsidR="00C531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Старомелковского</w:t>
            </w:r>
            <w:proofErr w:type="spellEnd"/>
            <w:r w:rsidR="00C531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сельского поселения</w:t>
            </w: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района в сфере</w:t>
            </w:r>
          </w:p>
        </w:tc>
      </w:tr>
      <w:tr w:rsidR="00C10909" w:rsidRPr="00C10909" w:rsidTr="00C531CD">
        <w:trPr>
          <w:gridAfter w:val="1"/>
          <w:wAfter w:w="37" w:type="dxa"/>
          <w:trHeight w:val="340"/>
        </w:trPr>
        <w:tc>
          <w:tcPr>
            <w:tcW w:w="9498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531CD">
        <w:trPr>
          <w:gridAfter w:val="1"/>
          <w:wAfter w:w="37" w:type="dxa"/>
          <w:trHeight w:val="227"/>
        </w:trPr>
        <w:tc>
          <w:tcPr>
            <w:tcW w:w="949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погребения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и похоронного дела)</w:t>
            </w:r>
          </w:p>
        </w:tc>
      </w:tr>
      <w:tr w:rsidR="00C10909" w:rsidRPr="00C10909" w:rsidTr="00C531CD">
        <w:trPr>
          <w:gridAfter w:val="1"/>
          <w:wAfter w:w="37" w:type="dxa"/>
          <w:trHeight w:val="340"/>
        </w:trPr>
        <w:tc>
          <w:tcPr>
            <w:tcW w:w="321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присутствии</w:t>
            </w:r>
          </w:p>
        </w:tc>
        <w:tc>
          <w:tcPr>
            <w:tcW w:w="628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531CD">
        <w:trPr>
          <w:gridAfter w:val="1"/>
          <w:wAfter w:w="37" w:type="dxa"/>
          <w:trHeight w:val="227"/>
        </w:trPr>
        <w:tc>
          <w:tcPr>
            <w:tcW w:w="321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4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фамилия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 имя, отчество лица, на которое зарегистрировано место захоронения)</w:t>
            </w:r>
          </w:p>
        </w:tc>
      </w:tr>
      <w:tr w:rsidR="00C10909" w:rsidRPr="00C10909" w:rsidTr="00C531CD">
        <w:trPr>
          <w:gridAfter w:val="1"/>
          <w:wAfter w:w="37" w:type="dxa"/>
          <w:trHeight w:val="340"/>
        </w:trPr>
        <w:tc>
          <w:tcPr>
            <w:tcW w:w="9498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настоящий акт о том, что на территории общественного кладбища</w:t>
            </w:r>
          </w:p>
        </w:tc>
      </w:tr>
      <w:tr w:rsidR="00C531CD" w:rsidRPr="00C10909" w:rsidTr="00C531CD">
        <w:trPr>
          <w:trHeight w:val="340"/>
        </w:trPr>
        <w:tc>
          <w:tcPr>
            <w:tcW w:w="43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  <w:proofErr w:type="gramEnd"/>
          </w:p>
        </w:tc>
      </w:tr>
      <w:tr w:rsidR="00C531CD" w:rsidRPr="00C10909" w:rsidTr="00C531CD">
        <w:tc>
          <w:tcPr>
            <w:tcW w:w="43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наименование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населенного пункта)</w:t>
            </w:r>
          </w:p>
        </w:tc>
        <w:tc>
          <w:tcPr>
            <w:tcW w:w="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531CD">
        <w:trPr>
          <w:gridAfter w:val="1"/>
          <w:wAfter w:w="37" w:type="dxa"/>
        </w:trPr>
        <w:tc>
          <w:tcPr>
            <w:tcW w:w="9498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основании Разрешения об эксгумации останков умершего с целью их  перезахоронения</w:t>
            </w:r>
          </w:p>
        </w:tc>
      </w:tr>
      <w:tr w:rsidR="00C531CD" w:rsidRPr="00C10909" w:rsidTr="00C531CD">
        <w:trPr>
          <w:gridAfter w:val="1"/>
          <w:wAfter w:w="37" w:type="dxa"/>
          <w:trHeight w:val="340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произведена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эксгумация останков</w:t>
            </w:r>
          </w:p>
        </w:tc>
      </w:tr>
      <w:tr w:rsidR="00C10909" w:rsidRPr="00C10909" w:rsidTr="00C531CD">
        <w:trPr>
          <w:gridAfter w:val="1"/>
          <w:wAfter w:w="37" w:type="dxa"/>
          <w:trHeight w:val="340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умершего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(ей)</w:t>
            </w:r>
          </w:p>
        </w:tc>
        <w:tc>
          <w:tcPr>
            <w:tcW w:w="6994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531CD">
        <w:trPr>
          <w:gridAfter w:val="1"/>
          <w:wAfter w:w="37" w:type="dxa"/>
          <w:trHeight w:val="227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4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фамилия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, имя, отчество)</w:t>
            </w:r>
          </w:p>
        </w:tc>
      </w:tr>
      <w:tr w:rsidR="00C10909" w:rsidRPr="00C10909" w:rsidTr="00C531CD">
        <w:trPr>
          <w:gridAfter w:val="1"/>
          <w:wAfter w:w="37" w:type="dxa"/>
          <w:trHeight w:val="340"/>
        </w:trPr>
        <w:tc>
          <w:tcPr>
            <w:tcW w:w="2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сектора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3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участка, (номер места захоронения)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531CD">
        <w:trPr>
          <w:gridAfter w:val="1"/>
          <w:wAfter w:w="37" w:type="dxa"/>
        </w:trPr>
        <w:tc>
          <w:tcPr>
            <w:tcW w:w="9498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Останки в ходе эксгумации извлечены, могила засыпана и спланирована, надмогильные сооружения демонтированы и вывезены</w:t>
            </w:r>
          </w:p>
        </w:tc>
      </w:tr>
      <w:tr w:rsidR="00C531CD" w:rsidRPr="00C10909" w:rsidTr="00C531CD">
        <w:tc>
          <w:tcPr>
            <w:tcW w:w="2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31CD" w:rsidRPr="00C10909" w:rsidTr="00C531CD">
        <w:tc>
          <w:tcPr>
            <w:tcW w:w="2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31CD" w:rsidRPr="00C10909" w:rsidTr="00C531CD">
        <w:trPr>
          <w:gridAfter w:val="1"/>
          <w:wAfter w:w="37" w:type="dxa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80"/>
        <w:gridCol w:w="1774"/>
        <w:gridCol w:w="280"/>
        <w:gridCol w:w="2206"/>
      </w:tblGrid>
      <w:tr w:rsidR="00C10909" w:rsidRPr="00C10909" w:rsidTr="00C10909"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наименование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должности сотрудника уполномоченного органа местного самоуправления </w:t>
            </w:r>
            <w:proofErr w:type="spell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Красноватрасского</w:t>
            </w:r>
            <w:proofErr w:type="spell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 муниципального района в сфере погребения и похоронного дела)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(Ф.И.О.)</w:t>
            </w:r>
          </w:p>
        </w:tc>
      </w:tr>
      <w:tr w:rsidR="00C10909" w:rsidRPr="00C10909" w:rsidTr="00C1090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C1090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(Ф.И.О.)</w:t>
            </w:r>
          </w:p>
        </w:tc>
      </w:tr>
    </w:tbl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0909" w:rsidRPr="00C10909" w:rsidRDefault="00C10909" w:rsidP="00C10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C10909" w:rsidRPr="00043FE5" w:rsidRDefault="00C10909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043FE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lastRenderedPageBreak/>
        <w:t>Форма Книги регистрации эксгумаций</w:t>
      </w:r>
    </w:p>
    <w:p w:rsidR="00C10909" w:rsidRPr="00043FE5" w:rsidRDefault="00B97BAA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043FE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Титульный лист</w:t>
      </w:r>
    </w:p>
    <w:p w:rsidR="00B97BAA" w:rsidRPr="00B97BAA" w:rsidRDefault="00B97BAA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B97BA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Администрация </w:t>
      </w:r>
      <w:proofErr w:type="spellStart"/>
      <w:r w:rsidRPr="00B97BA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Старомелковского</w:t>
      </w:r>
      <w:proofErr w:type="spellEnd"/>
      <w:r w:rsidRPr="00B97BA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сельского поселения Конаковского района Тверской области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</w:t>
      </w:r>
      <w:r w:rsidR="00B97B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</w:t>
      </w:r>
    </w:p>
    <w:p w:rsidR="00C10909" w:rsidRPr="00B97BAA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B97BAA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Наименование</w:t>
      </w:r>
      <w:r w:rsidR="00C10909" w:rsidRPr="00B97BAA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уполномоченного органа местного самоуправления</w:t>
      </w:r>
    </w:p>
    <w:p w:rsidR="00C10909" w:rsidRPr="00B97BAA" w:rsidRDefault="00C10909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proofErr w:type="gramStart"/>
      <w:r w:rsidRPr="00B97BAA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в</w:t>
      </w:r>
      <w:proofErr w:type="gramEnd"/>
      <w:r w:rsidRPr="00B97BAA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сфере погребения и похоронного дела</w:t>
      </w:r>
    </w:p>
    <w:p w:rsidR="00C10909" w:rsidRPr="00B97BAA" w:rsidRDefault="00C10909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B97BAA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КНИГА</w:t>
      </w:r>
    </w:p>
    <w:p w:rsidR="00C10909" w:rsidRDefault="00C10909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B97BAA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РЕГИСТРАЦИИ ЭКС</w:t>
      </w:r>
      <w:r w:rsidR="00B97BAA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ГУМАЦИЙ № 1</w:t>
      </w:r>
    </w:p>
    <w:p w:rsidR="00B97BAA" w:rsidRPr="00043FE5" w:rsidRDefault="00B97BAA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</w:pPr>
      <w:r w:rsidRPr="00043FE5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  <w:t xml:space="preserve">д. Старое </w:t>
      </w:r>
      <w:proofErr w:type="spellStart"/>
      <w:r w:rsidRPr="00043FE5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  <w:t>Мелково</w:t>
      </w:r>
      <w:proofErr w:type="spellEnd"/>
      <w:r w:rsidRPr="00043FE5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  <w:t>, Конаковский район, Тверская область</w:t>
      </w:r>
    </w:p>
    <w:p w:rsidR="00C10909" w:rsidRDefault="00043FE5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C10909"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proofErr w:type="gramStart"/>
      <w:r w:rsidR="00C10909"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наименование</w:t>
      </w:r>
      <w:proofErr w:type="gramEnd"/>
      <w:r w:rsidR="00C10909"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населенного пункта)</w:t>
      </w:r>
    </w:p>
    <w:p w:rsidR="00B97BAA" w:rsidRPr="00043FE5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</w:pPr>
      <w:r w:rsidRPr="00043FE5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  <w:t>Старое Мелково ул. Заречная</w:t>
      </w:r>
    </w:p>
    <w:p w:rsidR="00C10909" w:rsidRPr="00B97BAA" w:rsidRDefault="00B97BAA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C10909"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</w:t>
      </w:r>
      <w:proofErr w:type="gramStart"/>
      <w:r w:rsidR="00C10909"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наименование</w:t>
      </w:r>
      <w:proofErr w:type="gramEnd"/>
      <w:r w:rsidR="00C10909" w:rsidRPr="00B97BA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кладбища)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Начата "__</w:t>
      </w:r>
      <w:r w:rsidR="00043F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</w:t>
      </w: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____________ 20__ г.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Окончена "__</w:t>
      </w:r>
      <w:r w:rsidR="00043F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</w:t>
      </w: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_____________ 20__ г.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Форма титульного листа книги регистрации эксгумаций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Формат А4 (210 x 297 мм)</w:t>
      </w:r>
    </w:p>
    <w:p w:rsidR="00C10909" w:rsidRPr="00C10909" w:rsidRDefault="00C10909" w:rsidP="00C10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97BAA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7BAA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A0745" w:rsidRDefault="002A0745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A0745" w:rsidRDefault="002A0745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A0745" w:rsidRDefault="002A0745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7BAA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7BAA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7BAA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97BAA" w:rsidRDefault="00B97BAA" w:rsidP="00C10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10909" w:rsidRPr="00C10909" w:rsidRDefault="00C10909" w:rsidP="00B97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Лист книги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0"/>
        <w:gridCol w:w="764"/>
        <w:gridCol w:w="667"/>
        <w:gridCol w:w="1021"/>
        <w:gridCol w:w="1071"/>
        <w:gridCol w:w="1205"/>
        <w:gridCol w:w="1310"/>
        <w:gridCol w:w="1094"/>
      </w:tblGrid>
      <w:tr w:rsidR="00C10909" w:rsidRPr="00C10909" w:rsidTr="00043FE5">
        <w:trPr>
          <w:trHeight w:val="454"/>
        </w:trPr>
        <w:tc>
          <w:tcPr>
            <w:tcW w:w="3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умершем, останки которого эксгумированы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адрес ответственного за место захоронения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Разрешения на эксгумацию с целью перезахоронения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землекопов, проводивших эксгумацию</w:t>
            </w:r>
          </w:p>
        </w:tc>
      </w:tr>
      <w:tr w:rsidR="00C10909" w:rsidRPr="00C10909" w:rsidTr="00043FE5"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захоронения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Возраст, полных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сектора (номер места захоронения)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909" w:rsidRPr="00C10909" w:rsidRDefault="00C10909" w:rsidP="00C1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909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909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909" w:rsidRPr="00C10909" w:rsidRDefault="00C10909" w:rsidP="00C10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043FE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3FE5" w:rsidRPr="00C10909" w:rsidRDefault="00043FE5" w:rsidP="00043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Лист книги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0"/>
        <w:gridCol w:w="764"/>
        <w:gridCol w:w="667"/>
        <w:gridCol w:w="1021"/>
        <w:gridCol w:w="1071"/>
        <w:gridCol w:w="1205"/>
        <w:gridCol w:w="1310"/>
        <w:gridCol w:w="1094"/>
      </w:tblGrid>
      <w:tr w:rsidR="00043FE5" w:rsidRPr="00C10909" w:rsidTr="002A0745">
        <w:trPr>
          <w:trHeight w:val="454"/>
        </w:trPr>
        <w:tc>
          <w:tcPr>
            <w:tcW w:w="3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умершем, останки которого эксгумированы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адрес ответственного за место захоронения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Разрешения на эксгумацию с целью перезахоронения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землекопов, проводивших эксгумацию</w:t>
            </w:r>
          </w:p>
        </w:tc>
      </w:tr>
      <w:tr w:rsidR="00043FE5" w:rsidRPr="00C10909" w:rsidTr="002A0745"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захоронения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Возраст, полных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сектора (номер места захоронения)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86874" w:rsidRDefault="00C86874" w:rsidP="00B97BA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43FE5" w:rsidRPr="00C10909" w:rsidRDefault="00043FE5" w:rsidP="00043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Лист книги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0"/>
        <w:gridCol w:w="764"/>
        <w:gridCol w:w="667"/>
        <w:gridCol w:w="1021"/>
        <w:gridCol w:w="1071"/>
        <w:gridCol w:w="1205"/>
        <w:gridCol w:w="1310"/>
        <w:gridCol w:w="1094"/>
      </w:tblGrid>
      <w:tr w:rsidR="00043FE5" w:rsidRPr="00C10909" w:rsidTr="002A0745">
        <w:trPr>
          <w:trHeight w:val="454"/>
        </w:trPr>
        <w:tc>
          <w:tcPr>
            <w:tcW w:w="3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умершем, останки которого эксгумированы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адрес ответственного за место захоронения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Разрешения на эксгумацию с целью перезахоронения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землекопов, проводивших эксгумацию</w:t>
            </w:r>
          </w:p>
        </w:tc>
      </w:tr>
      <w:tr w:rsidR="00043FE5" w:rsidRPr="00C10909" w:rsidTr="002A0745"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захоронения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Возраст, полных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сектора (номер места захоронения)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3FE5" w:rsidRDefault="00043FE5" w:rsidP="00B97BA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43FE5" w:rsidRPr="00C10909" w:rsidRDefault="00043FE5" w:rsidP="00043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Лист книги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0"/>
        <w:gridCol w:w="764"/>
        <w:gridCol w:w="667"/>
        <w:gridCol w:w="1021"/>
        <w:gridCol w:w="1071"/>
        <w:gridCol w:w="1205"/>
        <w:gridCol w:w="1310"/>
        <w:gridCol w:w="1094"/>
      </w:tblGrid>
      <w:tr w:rsidR="00043FE5" w:rsidRPr="00C10909" w:rsidTr="002A0745">
        <w:trPr>
          <w:trHeight w:val="454"/>
        </w:trPr>
        <w:tc>
          <w:tcPr>
            <w:tcW w:w="3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умершем, останки которого эксгумированы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адрес ответственного за место захоронения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Разрешения на эксгумацию с целью перезахоронения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землекопов, проводивших эксгумацию</w:t>
            </w:r>
          </w:p>
        </w:tc>
      </w:tr>
      <w:tr w:rsidR="00043FE5" w:rsidRPr="00C10909" w:rsidTr="002A0745"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захоронения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Возраст, полных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сектора (номер места захоронения)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3FE5" w:rsidRDefault="00043FE5" w:rsidP="00B97BA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43FE5" w:rsidRPr="00C10909" w:rsidRDefault="00043FE5" w:rsidP="00043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Лист книги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0"/>
        <w:gridCol w:w="764"/>
        <w:gridCol w:w="667"/>
        <w:gridCol w:w="1021"/>
        <w:gridCol w:w="1071"/>
        <w:gridCol w:w="1205"/>
        <w:gridCol w:w="1310"/>
        <w:gridCol w:w="1094"/>
      </w:tblGrid>
      <w:tr w:rsidR="00043FE5" w:rsidRPr="00C10909" w:rsidTr="002A0745">
        <w:trPr>
          <w:trHeight w:val="454"/>
        </w:trPr>
        <w:tc>
          <w:tcPr>
            <w:tcW w:w="3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умершем, останки которого эксгумированы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адрес ответственного за место захоронения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Разрешения на эксгумацию с целью перезахоронения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землекопов, проводивших эксгумацию</w:t>
            </w:r>
          </w:p>
        </w:tc>
      </w:tr>
      <w:tr w:rsidR="00043FE5" w:rsidRPr="00C10909" w:rsidTr="002A0745"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захоронения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Возраст, полных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сектора (номер места захоронения)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3FE5" w:rsidRDefault="00043FE5" w:rsidP="00B97BA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43FE5" w:rsidRPr="00C10909" w:rsidRDefault="00043FE5" w:rsidP="00043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Лист книги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0"/>
        <w:gridCol w:w="764"/>
        <w:gridCol w:w="667"/>
        <w:gridCol w:w="1021"/>
        <w:gridCol w:w="1071"/>
        <w:gridCol w:w="1205"/>
        <w:gridCol w:w="1310"/>
        <w:gridCol w:w="1094"/>
      </w:tblGrid>
      <w:tr w:rsidR="00043FE5" w:rsidRPr="00C10909" w:rsidTr="002A0745">
        <w:trPr>
          <w:trHeight w:val="454"/>
        </w:trPr>
        <w:tc>
          <w:tcPr>
            <w:tcW w:w="3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умершем, останки которого эксгумированы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адрес ответственного за место захоронения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Разрешения на эксгумацию с целью перезахоронения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землекопов, проводивших эксгумацию</w:t>
            </w:r>
          </w:p>
        </w:tc>
      </w:tr>
      <w:tr w:rsidR="00043FE5" w:rsidRPr="00C10909" w:rsidTr="002A0745"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захоронения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Возраст, полных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сектора (номер места захоронения)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3FE5" w:rsidRDefault="00043FE5" w:rsidP="00B97BA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43FE5" w:rsidRPr="00C10909" w:rsidRDefault="00043FE5" w:rsidP="00043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09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Лист книги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40"/>
        <w:gridCol w:w="764"/>
        <w:gridCol w:w="667"/>
        <w:gridCol w:w="1021"/>
        <w:gridCol w:w="1071"/>
        <w:gridCol w:w="1205"/>
        <w:gridCol w:w="1310"/>
        <w:gridCol w:w="1094"/>
      </w:tblGrid>
      <w:tr w:rsidR="00043FE5" w:rsidRPr="00C10909" w:rsidTr="002A0745">
        <w:trPr>
          <w:trHeight w:val="454"/>
        </w:trPr>
        <w:tc>
          <w:tcPr>
            <w:tcW w:w="30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умершем, останки которого эксгумированы</w:t>
            </w:r>
          </w:p>
        </w:tc>
        <w:tc>
          <w:tcPr>
            <w:tcW w:w="6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адрес ответственного за место захоронения</w:t>
            </w:r>
          </w:p>
        </w:tc>
        <w:tc>
          <w:tcPr>
            <w:tcW w:w="7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номер Разрешения на эксгумацию с целью перезахоронения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землекопов, проводивших эксгумацию</w:t>
            </w:r>
          </w:p>
        </w:tc>
      </w:tr>
      <w:tr w:rsidR="00043FE5" w:rsidRPr="00C10909" w:rsidTr="002A0745"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захоронения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Возраст, полных лет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смерти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участка, сектора (номер места захоронения)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FE5" w:rsidRPr="00C10909" w:rsidRDefault="00043FE5" w:rsidP="002A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3FE5" w:rsidRPr="00C10909" w:rsidTr="002A0745">
        <w:trPr>
          <w:trHeight w:val="397"/>
        </w:trPr>
        <w:tc>
          <w:tcPr>
            <w:tcW w:w="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E5" w:rsidRPr="00C10909" w:rsidRDefault="00043FE5" w:rsidP="002A0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43FE5" w:rsidRDefault="00043FE5" w:rsidP="00B97BAA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04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9"/>
    <w:rsid w:val="00043FE5"/>
    <w:rsid w:val="000C1E03"/>
    <w:rsid w:val="002A0745"/>
    <w:rsid w:val="003B5368"/>
    <w:rsid w:val="00664225"/>
    <w:rsid w:val="00B4719D"/>
    <w:rsid w:val="00B97BAA"/>
    <w:rsid w:val="00BE4928"/>
    <w:rsid w:val="00C10909"/>
    <w:rsid w:val="00C531CD"/>
    <w:rsid w:val="00C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7FAD-523C-4F87-A475-F7D4E9B5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1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368"/>
    <w:rPr>
      <w:color w:val="0000FF"/>
      <w:u w:val="single"/>
    </w:rPr>
  </w:style>
  <w:style w:type="paragraph" w:styleId="a5">
    <w:name w:val="Body Text"/>
    <w:basedOn w:val="a"/>
    <w:link w:val="a6"/>
    <w:semiHidden/>
    <w:rsid w:val="003B53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B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bgpi&amp;from=www.yandex.ru%3Bsearch%2F%3Bweb%3B%3B&amp;text=&amp;etext=1923.R2p90rm6xS5TuefY99AZkvuaOLGdjrFFaku4y_og-l6n1BjosRuGCYPkSemM40XWEEJG12FxL0tkoYNinnTT4GdTdNJ0LC4kJIXYzO8UFP3XLaO5K-SAwSIhmhDeIZDV1l-5EOWtya8KJcmk1plcuHUi52jvFUDAcYVpbd9lBDo.74057933c55d567b3ccbd822268147b1b0cfc7c0&amp;uuid=&amp;state=PEtFfuTeVD4jaxywoSUvtB2i7c0_vxGd2E9eR729KuIQGpPxcKWQSHSdfi63Is_-FTQakDLX4Cm898924SG_gw3_Ej3CZklP&amp;&amp;cst=AiuY0DBWFJ5Hyx_fyvalFIeqZfn7PLAeF9Ckr6tbxEcRUamtdj1RziMy6NOtIMeR-15c5BCz4-0WgJvDKgH3tmxFUq4Y0gTKpOVH5Bon3y_Gol-aAduVhVaaY4Rhgrq1ZT4EHHCuyHR5rKkbTUw8Le0FZ_G4h6tBy6vJ8nBpI5bLQCGV--NgeFJ_twLDwO2h5zyLCxOhPfWGyyKN9BWp4Qj1aPLsqNvboXofy7BPOCG8cMiuB2GwVdKm7BrJTQYnxi5NyK5ZMDlUXJNIFXZIpPXKQJsf9UEpWFnrv1QsPB4NvlRNGddGE0c1_ZhZYvw_zNwXVFZSwdb1XRz_4myYCfIgeWR8k8E0U2nYIx8OxLaPS2SDsf4-WVaRRApZP_gxnPFBlHcimsjlvpHLz_1FNBqND-011D6zux98WI5Y0k90gX0vQMsRS2OlQOMIytQ-r-6Gc__bwfLxewW5lu5Q7i7daH8S8iJvgXl-VGsNq-Dsfblw6jYBNRPGzEyz4Jg280TKzWe0WJ00k7cHK1qqZC5GdL3Qsp1MU43zguGPpzT3Xk6NfonK1KgVTGq5lMx2YvJFgVqQjXRXLW7lzksIGgiT1ASRAOnapubg03siHLWRks2Aq8Sv8KyOLVdUMhKHeYyz5eazzaa3hE2QBTRWh9BtKVWzyuwhWj2Kwn93oxDDaUcRTNV95UVoXonU4kpVbqpllslO0IVvBB2YEcaUdeTyRpykdlm0H8b-EUgh5zX1cctU6FT43VLZzbxu4AYkOMwAcvd2q0J8o8NE4Iy7Y-xy03MpKSBpNiine6TksBni3cexKFlu722Kd9hsfmOvJcaxbvrbzQI,&amp;data=UlNrNmk5WktYejR0eWJFYk1LdmtxcjdjUzBEakJ1a1dJeHV0b1N2MTFhZjNsVG1IaW03V29FY0xselRRR0JDUEFqU0ZhMjlURjJaMWZmS0N3YzVLZlczd1RtbDM4TUlz&amp;sign=c58849fdd66316f65954831b60d41579&amp;keyno=0&amp;b64e=2&amp;ref=orjY4mGPRjlSKyJlbRuxUg7kv3-HD3rXGumT6obkg8l3tT7HZU-m7mxrbS1i6YxDq04dKwcEFDiITZH_UTJ9-2QD7hy7uFYL3U4iduhHr3y8ZrxvdEj_CtGCWEGpVNy2TCxhCRcGcfMsrtBZSHWpUpzmaF6lf6RQXRoUYLgNdvGVUmqb1TnVxYjB6z8fOBP3Aixg1LiMvZlT3PjGGRf2oFf_XxAMQbaraiEx3nd31kJ2PdhHh0QrODx-fRoU0IU4rSFBnSPAnVWijOU3L9vvI0beEbnnq-d8kD6FU5iXPktFHNB4yH_88O2GnDb5DTHWVNqDacRmETdxm6tawRTiMRD0573KROt1gwkLj5AnlugKJfcOW7vRwJAWMB-C-AHLGOL90HgvFJQqRSmf3BLEnqN3-RPVbYVBRc56v2oimtNVfEBF6KNWtSXzk-lojLZBJUShgZoN_vBnkMOoYdk2Qgw8DkrHsZUMa6M4h_or6UQ,&amp;l10n=ru&amp;rp=1&amp;cts=1538114576196&amp;mc=4.41545813444441&amp;hdtime=346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2018-10-01T06:10:00Z</cp:lastPrinted>
  <dcterms:created xsi:type="dcterms:W3CDTF">2018-09-28T05:55:00Z</dcterms:created>
  <dcterms:modified xsi:type="dcterms:W3CDTF">2018-10-01T06:10:00Z</dcterms:modified>
</cp:coreProperties>
</file>