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35" w:rsidRPr="008B1D35" w:rsidRDefault="008B1D35" w:rsidP="008B1D35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8B1D35">
        <w:rPr>
          <w:rFonts w:eastAsia="Times New Roman"/>
          <w:sz w:val="28"/>
          <w:szCs w:val="28"/>
          <w:lang w:eastAsia="ru-RU"/>
        </w:rPr>
        <w:t>СОВЕТ ДЕПУТАТОВ  СТАРОМЕЛКОВСКОГО СЕЛЬСКОГО ПОСЕЛЕНИЯ</w:t>
      </w:r>
    </w:p>
    <w:p w:rsidR="008B1D35" w:rsidRPr="008B1D35" w:rsidRDefault="008B1D35" w:rsidP="008B1D35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8B1D35">
        <w:rPr>
          <w:rFonts w:eastAsia="Times New Roman"/>
          <w:sz w:val="28"/>
          <w:szCs w:val="28"/>
          <w:lang w:eastAsia="ru-RU"/>
        </w:rPr>
        <w:t xml:space="preserve">КОНАКОВСКОГО  РАЙОНА  ТВЕРСКОЙ  ОБЛАСТИ </w:t>
      </w:r>
    </w:p>
    <w:p w:rsidR="008B1D35" w:rsidRPr="008B1D35" w:rsidRDefault="008B1D35" w:rsidP="008B1D35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8B1D35">
        <w:rPr>
          <w:rFonts w:eastAsia="Times New Roman"/>
          <w:sz w:val="28"/>
          <w:szCs w:val="28"/>
          <w:lang w:eastAsia="ru-RU"/>
        </w:rPr>
        <w:t>ЧЕТВЕРТОГО СОЗЫВА</w:t>
      </w:r>
    </w:p>
    <w:p w:rsidR="00E56602" w:rsidRPr="009C2A48" w:rsidRDefault="00E56602" w:rsidP="00E56602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C2A48">
        <w:rPr>
          <w:rFonts w:eastAsia="Times New Roman"/>
          <w:sz w:val="28"/>
          <w:szCs w:val="28"/>
          <w:lang w:eastAsia="ru-RU"/>
        </w:rPr>
        <w:t>____________________________________________________________</w:t>
      </w:r>
    </w:p>
    <w:p w:rsidR="00E56602" w:rsidRPr="00AA2965" w:rsidRDefault="00E56602" w:rsidP="00E56602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AA2965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AA2965">
        <w:rPr>
          <w:rFonts w:eastAsia="Times New Roman"/>
          <w:b/>
          <w:sz w:val="28"/>
          <w:szCs w:val="28"/>
          <w:lang w:eastAsia="ru-RU"/>
        </w:rPr>
        <w:t xml:space="preserve"> Е Ш Е Н И Е</w:t>
      </w:r>
    </w:p>
    <w:p w:rsidR="00AA2965" w:rsidRDefault="00AA2965" w:rsidP="00E56602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E56602" w:rsidRPr="00AA2965" w:rsidRDefault="00E56602" w:rsidP="00E56602">
      <w:pPr>
        <w:ind w:firstLine="0"/>
        <w:jc w:val="left"/>
        <w:rPr>
          <w:rFonts w:eastAsia="Times New Roman"/>
          <w:szCs w:val="24"/>
          <w:lang w:eastAsia="ru-RU"/>
        </w:rPr>
      </w:pPr>
      <w:r w:rsidRPr="003B5DC1">
        <w:rPr>
          <w:rFonts w:eastAsia="Times New Roman"/>
          <w:sz w:val="28"/>
          <w:szCs w:val="28"/>
          <w:lang w:eastAsia="ru-RU"/>
        </w:rPr>
        <w:t xml:space="preserve">    </w:t>
      </w:r>
      <w:r w:rsidR="0087381B" w:rsidRPr="00AA2965">
        <w:rPr>
          <w:rFonts w:eastAsia="Times New Roman"/>
          <w:szCs w:val="24"/>
          <w:lang w:eastAsia="ru-RU"/>
        </w:rPr>
        <w:t>01 марта</w:t>
      </w:r>
      <w:r w:rsidRPr="00AA2965">
        <w:rPr>
          <w:rFonts w:eastAsia="Times New Roman"/>
          <w:szCs w:val="24"/>
          <w:lang w:eastAsia="ru-RU"/>
        </w:rPr>
        <w:t xml:space="preserve">  201</w:t>
      </w:r>
      <w:r w:rsidR="00D23821" w:rsidRPr="00AA2965">
        <w:rPr>
          <w:rFonts w:eastAsia="Times New Roman"/>
          <w:szCs w:val="24"/>
          <w:lang w:eastAsia="ru-RU"/>
        </w:rPr>
        <w:t>9</w:t>
      </w:r>
      <w:r w:rsidRPr="00AA2965">
        <w:rPr>
          <w:rFonts w:eastAsia="Times New Roman"/>
          <w:szCs w:val="24"/>
          <w:lang w:eastAsia="ru-RU"/>
        </w:rPr>
        <w:t xml:space="preserve"> г.              </w:t>
      </w:r>
      <w:r w:rsidR="00D23821" w:rsidRPr="00AA2965">
        <w:rPr>
          <w:rFonts w:eastAsia="Times New Roman"/>
          <w:szCs w:val="24"/>
          <w:lang w:eastAsia="ru-RU"/>
        </w:rPr>
        <w:t xml:space="preserve"> </w:t>
      </w:r>
      <w:r w:rsidR="00AA2965">
        <w:rPr>
          <w:rFonts w:eastAsia="Times New Roman"/>
          <w:szCs w:val="24"/>
          <w:lang w:eastAsia="ru-RU"/>
        </w:rPr>
        <w:t xml:space="preserve">           </w:t>
      </w:r>
      <w:r w:rsidR="00D23821" w:rsidRPr="00AA2965">
        <w:rPr>
          <w:rFonts w:eastAsia="Times New Roman"/>
          <w:szCs w:val="24"/>
          <w:lang w:eastAsia="ru-RU"/>
        </w:rPr>
        <w:t xml:space="preserve">  </w:t>
      </w:r>
      <w:r w:rsidRPr="00AA2965">
        <w:rPr>
          <w:rFonts w:eastAsia="Times New Roman"/>
          <w:szCs w:val="24"/>
          <w:lang w:eastAsia="ru-RU"/>
        </w:rPr>
        <w:t xml:space="preserve">д. Старое </w:t>
      </w:r>
      <w:proofErr w:type="spellStart"/>
      <w:r w:rsidRPr="00AA2965">
        <w:rPr>
          <w:rFonts w:eastAsia="Times New Roman"/>
          <w:szCs w:val="24"/>
          <w:lang w:eastAsia="ru-RU"/>
        </w:rPr>
        <w:t>Мелково</w:t>
      </w:r>
      <w:proofErr w:type="spellEnd"/>
      <w:r w:rsidRPr="00AA2965">
        <w:rPr>
          <w:rFonts w:eastAsia="Times New Roman"/>
          <w:szCs w:val="24"/>
          <w:lang w:eastAsia="ru-RU"/>
        </w:rPr>
        <w:t xml:space="preserve">                   </w:t>
      </w:r>
      <w:r w:rsidR="00AA2965">
        <w:rPr>
          <w:rFonts w:eastAsia="Times New Roman"/>
          <w:szCs w:val="24"/>
          <w:lang w:eastAsia="ru-RU"/>
        </w:rPr>
        <w:t xml:space="preserve">                    </w:t>
      </w:r>
      <w:r w:rsidRPr="00AA2965">
        <w:rPr>
          <w:rFonts w:eastAsia="Times New Roman"/>
          <w:szCs w:val="24"/>
          <w:lang w:eastAsia="ru-RU"/>
        </w:rPr>
        <w:t xml:space="preserve">    </w:t>
      </w:r>
      <w:r w:rsidR="00D23821" w:rsidRPr="00AA2965">
        <w:rPr>
          <w:rFonts w:eastAsia="Times New Roman"/>
          <w:szCs w:val="24"/>
          <w:lang w:eastAsia="ru-RU"/>
        </w:rPr>
        <w:t xml:space="preserve">  </w:t>
      </w:r>
      <w:r w:rsidRPr="00AA2965">
        <w:rPr>
          <w:rFonts w:eastAsia="Times New Roman"/>
          <w:szCs w:val="24"/>
          <w:lang w:eastAsia="ru-RU"/>
        </w:rPr>
        <w:t xml:space="preserve">№  </w:t>
      </w:r>
      <w:r w:rsidR="00D23821" w:rsidRPr="00AA2965">
        <w:rPr>
          <w:rFonts w:eastAsia="Times New Roman"/>
          <w:szCs w:val="24"/>
          <w:lang w:eastAsia="ru-RU"/>
        </w:rPr>
        <w:t>24</w:t>
      </w:r>
      <w:r w:rsidR="00F42503">
        <w:rPr>
          <w:rFonts w:eastAsia="Times New Roman"/>
          <w:szCs w:val="24"/>
          <w:lang w:eastAsia="ru-RU"/>
        </w:rPr>
        <w:t>/1</w:t>
      </w:r>
    </w:p>
    <w:p w:rsidR="00E56602" w:rsidRPr="00AA2965" w:rsidRDefault="00E56602" w:rsidP="00E56602">
      <w:pPr>
        <w:shd w:val="clear" w:color="auto" w:fill="FFFFFF"/>
        <w:rPr>
          <w:szCs w:val="24"/>
        </w:rPr>
      </w:pPr>
    </w:p>
    <w:p w:rsidR="003B5DC1" w:rsidRPr="00AA2965" w:rsidRDefault="00E56602" w:rsidP="003B5DC1">
      <w:pPr>
        <w:ind w:firstLine="0"/>
        <w:jc w:val="left"/>
        <w:rPr>
          <w:szCs w:val="24"/>
        </w:rPr>
      </w:pPr>
      <w:r w:rsidRPr="00AA2965">
        <w:rPr>
          <w:szCs w:val="24"/>
        </w:rPr>
        <w:t xml:space="preserve">О назначении  публичных слушаний </w:t>
      </w:r>
    </w:p>
    <w:p w:rsidR="003B5DC1" w:rsidRPr="00AA2965" w:rsidRDefault="003B5DC1" w:rsidP="003B5DC1">
      <w:pPr>
        <w:ind w:firstLine="0"/>
        <w:jc w:val="left"/>
        <w:rPr>
          <w:szCs w:val="24"/>
        </w:rPr>
      </w:pPr>
      <w:r w:rsidRPr="00AA2965">
        <w:rPr>
          <w:szCs w:val="24"/>
        </w:rPr>
        <w:t xml:space="preserve">по проекту решения Совета депутатов </w:t>
      </w:r>
    </w:p>
    <w:p w:rsidR="003B5DC1" w:rsidRPr="00AA2965" w:rsidRDefault="003B5DC1" w:rsidP="003B5DC1">
      <w:pPr>
        <w:ind w:firstLine="0"/>
        <w:jc w:val="left"/>
        <w:rPr>
          <w:szCs w:val="24"/>
        </w:rPr>
      </w:pPr>
      <w:proofErr w:type="spellStart"/>
      <w:r w:rsidRPr="00AA2965">
        <w:rPr>
          <w:szCs w:val="24"/>
        </w:rPr>
        <w:t>Старомелковского</w:t>
      </w:r>
      <w:proofErr w:type="spellEnd"/>
      <w:r w:rsidRPr="00AA2965">
        <w:rPr>
          <w:szCs w:val="24"/>
        </w:rPr>
        <w:t xml:space="preserve"> сельского поселения </w:t>
      </w:r>
    </w:p>
    <w:p w:rsidR="003B5DC1" w:rsidRPr="00AA2965" w:rsidRDefault="003B5DC1" w:rsidP="003B5DC1">
      <w:pPr>
        <w:ind w:firstLine="0"/>
        <w:jc w:val="left"/>
        <w:rPr>
          <w:szCs w:val="24"/>
        </w:rPr>
      </w:pPr>
      <w:r w:rsidRPr="00AA2965">
        <w:rPr>
          <w:szCs w:val="24"/>
        </w:rPr>
        <w:t xml:space="preserve">«Об утверждении Правил благоустройства </w:t>
      </w:r>
    </w:p>
    <w:p w:rsidR="003B5DC1" w:rsidRPr="00AA2965" w:rsidRDefault="003B5DC1" w:rsidP="003B5DC1">
      <w:pPr>
        <w:ind w:firstLine="0"/>
        <w:jc w:val="left"/>
        <w:rPr>
          <w:szCs w:val="24"/>
        </w:rPr>
      </w:pPr>
      <w:r w:rsidRPr="00AA2965">
        <w:rPr>
          <w:szCs w:val="24"/>
        </w:rPr>
        <w:t xml:space="preserve">территории муниципального образования </w:t>
      </w:r>
    </w:p>
    <w:p w:rsidR="003B5DC1" w:rsidRPr="00AA2965" w:rsidRDefault="003B5DC1" w:rsidP="003B5DC1">
      <w:pPr>
        <w:ind w:firstLine="0"/>
        <w:jc w:val="left"/>
        <w:rPr>
          <w:szCs w:val="24"/>
        </w:rPr>
      </w:pPr>
      <w:r w:rsidRPr="00AA2965">
        <w:rPr>
          <w:szCs w:val="24"/>
        </w:rPr>
        <w:t>«</w:t>
      </w:r>
      <w:proofErr w:type="spellStart"/>
      <w:r w:rsidRPr="00AA2965">
        <w:rPr>
          <w:szCs w:val="24"/>
        </w:rPr>
        <w:t>Старомелковское</w:t>
      </w:r>
      <w:proofErr w:type="spellEnd"/>
      <w:r w:rsidRPr="00AA2965">
        <w:rPr>
          <w:szCs w:val="24"/>
        </w:rPr>
        <w:t xml:space="preserve"> сельское поселение </w:t>
      </w:r>
      <w:proofErr w:type="gramStart"/>
      <w:r w:rsidRPr="00AA2965">
        <w:rPr>
          <w:szCs w:val="24"/>
        </w:rPr>
        <w:t>Конаковского</w:t>
      </w:r>
      <w:proofErr w:type="gramEnd"/>
      <w:r w:rsidRPr="00AA2965">
        <w:rPr>
          <w:szCs w:val="24"/>
        </w:rPr>
        <w:t xml:space="preserve"> </w:t>
      </w:r>
    </w:p>
    <w:p w:rsidR="003B5DC1" w:rsidRPr="00AA2965" w:rsidRDefault="003B5DC1" w:rsidP="003B5DC1">
      <w:pPr>
        <w:ind w:firstLine="0"/>
        <w:jc w:val="left"/>
        <w:rPr>
          <w:szCs w:val="24"/>
        </w:rPr>
      </w:pPr>
      <w:r w:rsidRPr="00AA2965">
        <w:rPr>
          <w:szCs w:val="24"/>
        </w:rPr>
        <w:t>района Тверской области»</w:t>
      </w:r>
    </w:p>
    <w:p w:rsidR="00AA2965" w:rsidRDefault="00AA2965" w:rsidP="00721641">
      <w:pPr>
        <w:rPr>
          <w:rFonts w:eastAsia="Times New Roman"/>
          <w:szCs w:val="24"/>
          <w:lang w:eastAsia="ar-SA"/>
        </w:rPr>
      </w:pPr>
    </w:p>
    <w:p w:rsidR="00E56602" w:rsidRPr="00AA2965" w:rsidRDefault="00390FCD" w:rsidP="00721641">
      <w:pPr>
        <w:rPr>
          <w:rFonts w:eastAsia="Times New Roman"/>
          <w:szCs w:val="24"/>
          <w:lang w:eastAsia="ar-SA"/>
        </w:rPr>
      </w:pPr>
      <w:r w:rsidRPr="00AA2965">
        <w:rPr>
          <w:rFonts w:eastAsia="Times New Roman"/>
          <w:szCs w:val="24"/>
          <w:lang w:eastAsia="ar-SA"/>
        </w:rPr>
        <w:t>В соответствии с Федеральным законом от 06.10.2003 г. № 131-ФЗ «Об общих принципах организации местного самоупра</w:t>
      </w:r>
      <w:r w:rsidR="002665D4" w:rsidRPr="00AA2965">
        <w:rPr>
          <w:rFonts w:eastAsia="Times New Roman"/>
          <w:szCs w:val="24"/>
          <w:lang w:eastAsia="ar-SA"/>
        </w:rPr>
        <w:t>вления в Российской Федерации»</w:t>
      </w:r>
      <w:r w:rsidRPr="00AA2965">
        <w:rPr>
          <w:rFonts w:eastAsia="Times New Roman"/>
          <w:szCs w:val="24"/>
          <w:lang w:eastAsia="ar-SA"/>
        </w:rPr>
        <w:t>, методическими рекомендациями Минстроя России, утвержденными Приказом № 711/</w:t>
      </w:r>
      <w:proofErr w:type="spellStart"/>
      <w:proofErr w:type="gramStart"/>
      <w:r w:rsidRPr="00AA2965">
        <w:rPr>
          <w:rFonts w:eastAsia="Times New Roman"/>
          <w:szCs w:val="24"/>
          <w:lang w:eastAsia="ar-SA"/>
        </w:rPr>
        <w:t>пр</w:t>
      </w:r>
      <w:proofErr w:type="spellEnd"/>
      <w:proofErr w:type="gramEnd"/>
      <w:r w:rsidRPr="00AA2965">
        <w:rPr>
          <w:rFonts w:eastAsia="Times New Roman"/>
          <w:szCs w:val="24"/>
          <w:lang w:eastAsia="ar-SA"/>
        </w:rPr>
        <w:t xml:space="preserve"> от 13.04.2017 г., </w:t>
      </w:r>
      <w:r w:rsidR="002665D4" w:rsidRPr="00AA2965">
        <w:rPr>
          <w:rFonts w:eastAsia="Times New Roman"/>
          <w:szCs w:val="24"/>
          <w:lang w:eastAsia="ar-SA"/>
        </w:rPr>
        <w:t xml:space="preserve">Решением Совета депутатов </w:t>
      </w:r>
      <w:proofErr w:type="spellStart"/>
      <w:r w:rsidR="002665D4" w:rsidRPr="00AA2965">
        <w:rPr>
          <w:rFonts w:eastAsia="Times New Roman"/>
          <w:szCs w:val="24"/>
          <w:lang w:eastAsia="ar-SA"/>
        </w:rPr>
        <w:t>Старомелковского</w:t>
      </w:r>
      <w:proofErr w:type="spellEnd"/>
      <w:r w:rsidR="002665D4" w:rsidRPr="00AA2965">
        <w:rPr>
          <w:rFonts w:eastAsia="Times New Roman"/>
          <w:szCs w:val="24"/>
          <w:lang w:eastAsia="ar-SA"/>
        </w:rPr>
        <w:t xml:space="preserve"> сельского поселения № 9 от 17.11.2005 года «О порядке проведения публичных слушаний на территории </w:t>
      </w:r>
      <w:proofErr w:type="spellStart"/>
      <w:r w:rsidR="002665D4" w:rsidRPr="00AA2965">
        <w:rPr>
          <w:rFonts w:eastAsia="Times New Roman"/>
          <w:szCs w:val="24"/>
          <w:lang w:eastAsia="ar-SA"/>
        </w:rPr>
        <w:t>Старомелковского</w:t>
      </w:r>
      <w:proofErr w:type="spellEnd"/>
      <w:r w:rsidR="002665D4" w:rsidRPr="00AA2965">
        <w:rPr>
          <w:rFonts w:eastAsia="Times New Roman"/>
          <w:szCs w:val="24"/>
          <w:lang w:eastAsia="ar-SA"/>
        </w:rPr>
        <w:t xml:space="preserve"> сельского поселения», </w:t>
      </w:r>
      <w:r w:rsidRPr="00AA2965">
        <w:rPr>
          <w:rFonts w:eastAsia="Times New Roman"/>
          <w:szCs w:val="24"/>
          <w:lang w:eastAsia="ar-SA"/>
        </w:rPr>
        <w:t>Уставом муниципального образования  «</w:t>
      </w:r>
      <w:proofErr w:type="spellStart"/>
      <w:r w:rsidRPr="00AA2965">
        <w:rPr>
          <w:rFonts w:eastAsia="Times New Roman"/>
          <w:szCs w:val="24"/>
          <w:lang w:eastAsia="ar-SA"/>
        </w:rPr>
        <w:t>Старомелковское</w:t>
      </w:r>
      <w:proofErr w:type="spellEnd"/>
      <w:r w:rsidRPr="00AA2965">
        <w:rPr>
          <w:rFonts w:eastAsia="Times New Roman"/>
          <w:szCs w:val="24"/>
          <w:lang w:eastAsia="ar-SA"/>
        </w:rPr>
        <w:t xml:space="preserve"> сельское поселение Конаковского района Тверской области», Совет депутатов </w:t>
      </w:r>
      <w:proofErr w:type="spellStart"/>
      <w:r w:rsidRPr="00AA2965">
        <w:rPr>
          <w:rFonts w:eastAsia="Times New Roman"/>
          <w:szCs w:val="24"/>
          <w:lang w:eastAsia="ar-SA"/>
        </w:rPr>
        <w:t>Старомелковского</w:t>
      </w:r>
      <w:proofErr w:type="spellEnd"/>
      <w:r w:rsidRPr="00AA2965">
        <w:rPr>
          <w:rFonts w:eastAsia="Times New Roman"/>
          <w:szCs w:val="24"/>
          <w:lang w:eastAsia="ar-SA"/>
        </w:rPr>
        <w:t xml:space="preserve"> сельского поселения</w:t>
      </w:r>
    </w:p>
    <w:p w:rsidR="00E56602" w:rsidRPr="00AA2965" w:rsidRDefault="00E56602" w:rsidP="00AA2965">
      <w:pPr>
        <w:shd w:val="clear" w:color="auto" w:fill="FFFFFF"/>
        <w:spacing w:line="365" w:lineRule="exact"/>
        <w:jc w:val="center"/>
        <w:rPr>
          <w:bCs/>
          <w:szCs w:val="24"/>
        </w:rPr>
      </w:pPr>
      <w:r w:rsidRPr="00AA2965">
        <w:rPr>
          <w:bCs/>
          <w:szCs w:val="24"/>
        </w:rPr>
        <w:t>РЕШИЛ:</w:t>
      </w:r>
    </w:p>
    <w:p w:rsidR="00401B26" w:rsidRPr="00AA2965" w:rsidRDefault="00E56602" w:rsidP="00BF64A2">
      <w:pPr>
        <w:ind w:firstLine="709"/>
        <w:rPr>
          <w:szCs w:val="24"/>
        </w:rPr>
      </w:pPr>
      <w:r w:rsidRPr="00AA2965">
        <w:rPr>
          <w:szCs w:val="24"/>
        </w:rPr>
        <w:t xml:space="preserve"> 1. </w:t>
      </w:r>
      <w:r w:rsidR="00401B26" w:rsidRPr="00AA2965">
        <w:rPr>
          <w:szCs w:val="24"/>
        </w:rPr>
        <w:t xml:space="preserve">Принять за основу проект решения Совета депутатов </w:t>
      </w:r>
      <w:proofErr w:type="spellStart"/>
      <w:r w:rsidR="00401B26" w:rsidRPr="00AA2965">
        <w:rPr>
          <w:szCs w:val="24"/>
        </w:rPr>
        <w:t>Старомелковского</w:t>
      </w:r>
      <w:proofErr w:type="spellEnd"/>
      <w:r w:rsidR="00401B26" w:rsidRPr="00AA2965">
        <w:rPr>
          <w:szCs w:val="24"/>
        </w:rPr>
        <w:t xml:space="preserve"> сельского поселения «</w:t>
      </w:r>
      <w:r w:rsidR="00AD32FA" w:rsidRPr="00AA2965">
        <w:rPr>
          <w:szCs w:val="24"/>
        </w:rPr>
        <w:t xml:space="preserve">Об утверждении </w:t>
      </w:r>
      <w:r w:rsidR="00AD32FA" w:rsidRPr="00AA2965">
        <w:rPr>
          <w:rFonts w:eastAsia="Times New Roman"/>
          <w:szCs w:val="24"/>
          <w:lang w:eastAsia="ar-SA"/>
        </w:rPr>
        <w:t>Правил</w:t>
      </w:r>
      <w:r w:rsidR="00401B26" w:rsidRPr="00AA2965">
        <w:rPr>
          <w:rFonts w:eastAsia="Times New Roman"/>
          <w:szCs w:val="24"/>
          <w:lang w:eastAsia="ar-SA"/>
        </w:rPr>
        <w:t xml:space="preserve"> благоустройства террито</w:t>
      </w:r>
      <w:r w:rsidR="007E384C" w:rsidRPr="00AA2965">
        <w:rPr>
          <w:rFonts w:eastAsia="Times New Roman"/>
          <w:szCs w:val="24"/>
          <w:lang w:eastAsia="ar-SA"/>
        </w:rPr>
        <w:t>рии муниципального образования «</w:t>
      </w:r>
      <w:proofErr w:type="spellStart"/>
      <w:r w:rsidR="00401B26" w:rsidRPr="00AA2965">
        <w:rPr>
          <w:rFonts w:eastAsia="Times New Roman"/>
          <w:szCs w:val="24"/>
          <w:lang w:eastAsia="ar-SA"/>
        </w:rPr>
        <w:t>Старомелковское</w:t>
      </w:r>
      <w:proofErr w:type="spellEnd"/>
      <w:r w:rsidR="00401B26" w:rsidRPr="00AA2965">
        <w:rPr>
          <w:rFonts w:eastAsia="Times New Roman"/>
          <w:szCs w:val="24"/>
          <w:lang w:eastAsia="ar-SA"/>
        </w:rPr>
        <w:t xml:space="preserve"> сельское поселение Конак</w:t>
      </w:r>
      <w:r w:rsidR="007E384C" w:rsidRPr="00AA2965">
        <w:rPr>
          <w:rFonts w:eastAsia="Times New Roman"/>
          <w:szCs w:val="24"/>
          <w:lang w:eastAsia="ar-SA"/>
        </w:rPr>
        <w:t>овского района Тверской области»</w:t>
      </w:r>
      <w:r w:rsidR="00401B26" w:rsidRPr="00AA2965">
        <w:rPr>
          <w:szCs w:val="24"/>
        </w:rPr>
        <w:t>» (Приложение № 1).</w:t>
      </w:r>
    </w:p>
    <w:p w:rsidR="00E56602" w:rsidRPr="00AA2965" w:rsidRDefault="00401B26" w:rsidP="00BF64A2">
      <w:pPr>
        <w:ind w:firstLine="709"/>
        <w:rPr>
          <w:rFonts w:eastAsia="Times New Roman"/>
          <w:b/>
          <w:szCs w:val="24"/>
          <w:lang w:eastAsia="ar-SA"/>
        </w:rPr>
      </w:pPr>
      <w:r w:rsidRPr="00AA2965">
        <w:rPr>
          <w:szCs w:val="24"/>
        </w:rPr>
        <w:t xml:space="preserve">2. </w:t>
      </w:r>
      <w:r w:rsidR="00E56602" w:rsidRPr="00AA2965">
        <w:rPr>
          <w:szCs w:val="24"/>
        </w:rPr>
        <w:t>Назначит</w:t>
      </w:r>
      <w:r w:rsidR="00AD32FA" w:rsidRPr="00AA2965">
        <w:rPr>
          <w:szCs w:val="24"/>
        </w:rPr>
        <w:t>ь и провести публичные слушания</w:t>
      </w:r>
      <w:r w:rsidR="0087381B" w:rsidRPr="00AA2965">
        <w:rPr>
          <w:szCs w:val="24"/>
        </w:rPr>
        <w:t xml:space="preserve"> (общественные обсуждения)</w:t>
      </w:r>
      <w:r w:rsidR="00E56602" w:rsidRPr="00AA2965">
        <w:rPr>
          <w:szCs w:val="24"/>
        </w:rPr>
        <w:t xml:space="preserve"> по </w:t>
      </w:r>
      <w:r w:rsidR="00AD32FA" w:rsidRPr="00AA2965">
        <w:rPr>
          <w:szCs w:val="24"/>
        </w:rPr>
        <w:t xml:space="preserve">проекту решения Совета депутатов </w:t>
      </w:r>
      <w:proofErr w:type="spellStart"/>
      <w:r w:rsidR="00AD32FA" w:rsidRPr="00AA2965">
        <w:rPr>
          <w:szCs w:val="24"/>
        </w:rPr>
        <w:t>Старомелковского</w:t>
      </w:r>
      <w:proofErr w:type="spellEnd"/>
      <w:r w:rsidR="00AD32FA" w:rsidRPr="00AA2965">
        <w:rPr>
          <w:szCs w:val="24"/>
        </w:rPr>
        <w:t xml:space="preserve"> сельского поселения «Об утверждении Правил благоустройства территории муниципального образования «</w:t>
      </w:r>
      <w:proofErr w:type="spellStart"/>
      <w:r w:rsidR="00AD32FA" w:rsidRPr="00AA2965">
        <w:rPr>
          <w:szCs w:val="24"/>
        </w:rPr>
        <w:t>Старомелковское</w:t>
      </w:r>
      <w:proofErr w:type="spellEnd"/>
      <w:r w:rsidR="00AD32FA" w:rsidRPr="00AA2965">
        <w:rPr>
          <w:szCs w:val="24"/>
        </w:rPr>
        <w:t xml:space="preserve"> сельское поселение Конаковского района Тверской области»</w:t>
      </w:r>
      <w:r w:rsidR="007E384C" w:rsidRPr="00AA2965">
        <w:rPr>
          <w:szCs w:val="24"/>
        </w:rPr>
        <w:t>.</w:t>
      </w:r>
    </w:p>
    <w:p w:rsidR="00401B26" w:rsidRPr="00AA2965" w:rsidRDefault="00401B26" w:rsidP="00401B26">
      <w:pPr>
        <w:ind w:firstLine="709"/>
        <w:rPr>
          <w:szCs w:val="24"/>
        </w:rPr>
      </w:pPr>
      <w:r w:rsidRPr="00AA2965">
        <w:rPr>
          <w:szCs w:val="24"/>
        </w:rPr>
        <w:t>3. Установить для указанных в п.2 настоящего решения публичных слушаний:</w:t>
      </w:r>
    </w:p>
    <w:p w:rsidR="00401B26" w:rsidRPr="00AA2965" w:rsidRDefault="00401B26" w:rsidP="00401B26">
      <w:pPr>
        <w:ind w:firstLine="709"/>
        <w:rPr>
          <w:szCs w:val="24"/>
        </w:rPr>
      </w:pPr>
      <w:r w:rsidRPr="00AA2965">
        <w:rPr>
          <w:szCs w:val="24"/>
        </w:rPr>
        <w:t xml:space="preserve">3.1. Место проведения – Тверская область, Конаковский район, </w:t>
      </w:r>
      <w:proofErr w:type="spellStart"/>
      <w:r w:rsidRPr="00AA2965">
        <w:rPr>
          <w:szCs w:val="24"/>
        </w:rPr>
        <w:t>Старомелковское</w:t>
      </w:r>
      <w:proofErr w:type="spellEnd"/>
      <w:r w:rsidRPr="00AA2965">
        <w:rPr>
          <w:szCs w:val="24"/>
        </w:rPr>
        <w:t xml:space="preserve"> сельское поселение, д. Старое </w:t>
      </w:r>
      <w:proofErr w:type="spellStart"/>
      <w:r w:rsidRPr="00AA2965">
        <w:rPr>
          <w:szCs w:val="24"/>
        </w:rPr>
        <w:t>Мелково</w:t>
      </w:r>
      <w:proofErr w:type="spellEnd"/>
      <w:r w:rsidRPr="00AA2965">
        <w:rPr>
          <w:szCs w:val="24"/>
        </w:rPr>
        <w:t xml:space="preserve">, улица Парковая, дом 1, </w:t>
      </w:r>
      <w:r w:rsidR="0087381B" w:rsidRPr="00AA2965">
        <w:rPr>
          <w:szCs w:val="24"/>
        </w:rPr>
        <w:t xml:space="preserve">1 этаж, </w:t>
      </w:r>
      <w:r w:rsidRPr="00AA2965">
        <w:rPr>
          <w:szCs w:val="24"/>
        </w:rPr>
        <w:t xml:space="preserve">здание администрации </w:t>
      </w:r>
      <w:proofErr w:type="spellStart"/>
      <w:r w:rsidRPr="00AA2965">
        <w:rPr>
          <w:szCs w:val="24"/>
        </w:rPr>
        <w:t>Старомелковского</w:t>
      </w:r>
      <w:proofErr w:type="spellEnd"/>
      <w:r w:rsidRPr="00AA2965">
        <w:rPr>
          <w:szCs w:val="24"/>
        </w:rPr>
        <w:t xml:space="preserve"> сельского поселения, актовый зал дома культуры.</w:t>
      </w:r>
    </w:p>
    <w:p w:rsidR="00401B26" w:rsidRPr="00AA2965" w:rsidRDefault="00401B26" w:rsidP="00401B26">
      <w:pPr>
        <w:ind w:firstLine="709"/>
        <w:rPr>
          <w:szCs w:val="24"/>
        </w:rPr>
      </w:pPr>
      <w:r w:rsidRPr="00AA2965">
        <w:rPr>
          <w:szCs w:val="24"/>
        </w:rPr>
        <w:t xml:space="preserve">3.2. Дата проведения: </w:t>
      </w:r>
      <w:r w:rsidR="007E384C" w:rsidRPr="00AA2965">
        <w:rPr>
          <w:szCs w:val="24"/>
        </w:rPr>
        <w:t>01</w:t>
      </w:r>
      <w:r w:rsidR="00AD32FA" w:rsidRPr="00AA2965">
        <w:rPr>
          <w:szCs w:val="24"/>
        </w:rPr>
        <w:t>.</w:t>
      </w:r>
      <w:r w:rsidR="007E384C" w:rsidRPr="00AA2965">
        <w:rPr>
          <w:szCs w:val="24"/>
        </w:rPr>
        <w:t>04</w:t>
      </w:r>
      <w:r w:rsidR="00AD32FA" w:rsidRPr="00AA2965">
        <w:rPr>
          <w:szCs w:val="24"/>
        </w:rPr>
        <w:t>.201</w:t>
      </w:r>
      <w:r w:rsidR="007E384C" w:rsidRPr="00AA2965">
        <w:rPr>
          <w:szCs w:val="24"/>
        </w:rPr>
        <w:t>9</w:t>
      </w:r>
      <w:r w:rsidRPr="00AA2965">
        <w:rPr>
          <w:szCs w:val="24"/>
        </w:rPr>
        <w:t xml:space="preserve"> года в 1</w:t>
      </w:r>
      <w:r w:rsidR="00AD32FA" w:rsidRPr="00AA2965">
        <w:rPr>
          <w:szCs w:val="24"/>
        </w:rPr>
        <w:t>7</w:t>
      </w:r>
      <w:r w:rsidRPr="00AA2965">
        <w:rPr>
          <w:szCs w:val="24"/>
        </w:rPr>
        <w:t xml:space="preserve"> часов 00 минут. </w:t>
      </w:r>
    </w:p>
    <w:p w:rsidR="00401B26" w:rsidRPr="00AA2965" w:rsidRDefault="00401B26" w:rsidP="00401B26">
      <w:pPr>
        <w:ind w:firstLine="709"/>
        <w:rPr>
          <w:szCs w:val="24"/>
        </w:rPr>
      </w:pPr>
      <w:r w:rsidRPr="00AA2965">
        <w:rPr>
          <w:szCs w:val="24"/>
        </w:rPr>
        <w:t xml:space="preserve">4. Поручить администрации </w:t>
      </w:r>
      <w:proofErr w:type="spellStart"/>
      <w:r w:rsidRPr="00AA2965">
        <w:rPr>
          <w:szCs w:val="24"/>
        </w:rPr>
        <w:t>Старомелковского</w:t>
      </w:r>
      <w:proofErr w:type="spellEnd"/>
      <w:r w:rsidRPr="00AA2965">
        <w:rPr>
          <w:szCs w:val="24"/>
        </w:rPr>
        <w:t xml:space="preserve"> сельского поселения организацию и проведение публичных слушаний по вопросу, указанному в п. 2 настоящего решения, информировать население о проведении слушаний, организовать учет предложений и замечаний.</w:t>
      </w:r>
    </w:p>
    <w:p w:rsidR="00401B26" w:rsidRPr="00AA2965" w:rsidRDefault="00401B26" w:rsidP="00401B26">
      <w:pPr>
        <w:ind w:firstLine="709"/>
        <w:rPr>
          <w:szCs w:val="24"/>
        </w:rPr>
      </w:pPr>
      <w:r w:rsidRPr="00AA2965">
        <w:rPr>
          <w:szCs w:val="24"/>
        </w:rPr>
        <w:t xml:space="preserve">5. </w:t>
      </w:r>
      <w:r w:rsidR="008B1D35" w:rsidRPr="00AA2965">
        <w:rPr>
          <w:szCs w:val="24"/>
        </w:rPr>
        <w:t xml:space="preserve">Утвердить Порядок учета предложений по проекту решения Совета депутатов </w:t>
      </w:r>
      <w:proofErr w:type="spellStart"/>
      <w:r w:rsidR="008B1D35" w:rsidRPr="00AA2965">
        <w:rPr>
          <w:szCs w:val="24"/>
        </w:rPr>
        <w:t>Старомелковского</w:t>
      </w:r>
      <w:proofErr w:type="spellEnd"/>
      <w:r w:rsidR="008B1D35" w:rsidRPr="00AA2965">
        <w:rPr>
          <w:szCs w:val="24"/>
        </w:rPr>
        <w:t xml:space="preserve"> сельского поселения «Об утверждении Правил благоустройства территории муниципального образования «</w:t>
      </w:r>
      <w:proofErr w:type="spellStart"/>
      <w:r w:rsidR="008B1D35" w:rsidRPr="00AA2965">
        <w:rPr>
          <w:szCs w:val="24"/>
        </w:rPr>
        <w:t>Старомелковское</w:t>
      </w:r>
      <w:proofErr w:type="spellEnd"/>
      <w:r w:rsidR="008B1D35" w:rsidRPr="00AA2965">
        <w:rPr>
          <w:szCs w:val="24"/>
        </w:rPr>
        <w:t xml:space="preserve"> сельское поселение Конаковского района Тверской области». (Приложение № 2).</w:t>
      </w:r>
    </w:p>
    <w:p w:rsidR="008B1D35" w:rsidRPr="00AA2965" w:rsidRDefault="00401B26" w:rsidP="008B1D35">
      <w:pPr>
        <w:ind w:firstLine="708"/>
        <w:rPr>
          <w:szCs w:val="24"/>
        </w:rPr>
      </w:pPr>
      <w:r w:rsidRPr="00AA2965">
        <w:rPr>
          <w:szCs w:val="24"/>
        </w:rPr>
        <w:t xml:space="preserve">6.  </w:t>
      </w:r>
      <w:r w:rsidR="008B1D35" w:rsidRPr="00AA2965">
        <w:rPr>
          <w:szCs w:val="24"/>
        </w:rPr>
        <w:t>Решение вступает в силу с момента принятия и подлежит официальному обнародованию в установленном порядке.</w:t>
      </w:r>
    </w:p>
    <w:p w:rsidR="00AA2965" w:rsidRDefault="00044AFD" w:rsidP="00721641">
      <w:pPr>
        <w:ind w:firstLine="0"/>
        <w:rPr>
          <w:szCs w:val="24"/>
        </w:rPr>
      </w:pPr>
      <w:r w:rsidRPr="00AA2965">
        <w:rPr>
          <w:szCs w:val="24"/>
        </w:rPr>
        <w:t xml:space="preserve"> </w:t>
      </w:r>
    </w:p>
    <w:p w:rsidR="003B5DC1" w:rsidRPr="00AA2965" w:rsidRDefault="00044AFD" w:rsidP="00721641">
      <w:pPr>
        <w:ind w:firstLine="0"/>
        <w:rPr>
          <w:szCs w:val="24"/>
        </w:rPr>
      </w:pPr>
      <w:r w:rsidRPr="00AA2965">
        <w:rPr>
          <w:szCs w:val="24"/>
        </w:rPr>
        <w:t xml:space="preserve">  </w:t>
      </w:r>
      <w:r w:rsidR="00E56602" w:rsidRPr="00AA2965">
        <w:rPr>
          <w:szCs w:val="24"/>
        </w:rPr>
        <w:t xml:space="preserve">Глава  </w:t>
      </w:r>
    </w:p>
    <w:p w:rsidR="003B5DC1" w:rsidRPr="00AA2965" w:rsidRDefault="00E56602" w:rsidP="003B5DC1">
      <w:pPr>
        <w:ind w:firstLine="0"/>
        <w:rPr>
          <w:szCs w:val="24"/>
        </w:rPr>
      </w:pPr>
      <w:proofErr w:type="spellStart"/>
      <w:r w:rsidRPr="00AA2965">
        <w:rPr>
          <w:szCs w:val="24"/>
        </w:rPr>
        <w:t>Старомелковского</w:t>
      </w:r>
      <w:proofErr w:type="spellEnd"/>
      <w:r w:rsidR="003B5DC1" w:rsidRPr="00AA2965">
        <w:rPr>
          <w:szCs w:val="24"/>
        </w:rPr>
        <w:t xml:space="preserve"> сельского поселения  </w:t>
      </w:r>
      <w:r w:rsidR="003B5DC1" w:rsidRPr="00AA2965">
        <w:rPr>
          <w:szCs w:val="24"/>
        </w:rPr>
        <w:tab/>
      </w:r>
      <w:r w:rsidR="003B5DC1" w:rsidRPr="00AA2965">
        <w:rPr>
          <w:szCs w:val="24"/>
        </w:rPr>
        <w:tab/>
      </w:r>
      <w:r w:rsidR="003B5DC1" w:rsidRPr="00AA2965">
        <w:rPr>
          <w:szCs w:val="24"/>
        </w:rPr>
        <w:tab/>
      </w:r>
      <w:r w:rsidR="003B5DC1" w:rsidRPr="00AA2965">
        <w:rPr>
          <w:szCs w:val="24"/>
        </w:rPr>
        <w:tab/>
      </w:r>
      <w:r w:rsidR="00AA2965">
        <w:rPr>
          <w:szCs w:val="24"/>
        </w:rPr>
        <w:t xml:space="preserve">                     </w:t>
      </w:r>
      <w:r w:rsidR="007E384C" w:rsidRPr="00AA2965">
        <w:rPr>
          <w:szCs w:val="24"/>
        </w:rPr>
        <w:t xml:space="preserve">       В.Е. </w:t>
      </w:r>
      <w:proofErr w:type="spellStart"/>
      <w:r w:rsidR="007E384C" w:rsidRPr="00AA2965">
        <w:rPr>
          <w:szCs w:val="24"/>
        </w:rPr>
        <w:t>Данчев</w:t>
      </w:r>
      <w:proofErr w:type="spellEnd"/>
      <w:r w:rsidR="003B5DC1" w:rsidRPr="00AA2965">
        <w:rPr>
          <w:szCs w:val="24"/>
        </w:rPr>
        <w:t xml:space="preserve">  </w:t>
      </w:r>
    </w:p>
    <w:p w:rsidR="007E384C" w:rsidRPr="007E384C" w:rsidRDefault="003B5DC1" w:rsidP="00AA2965">
      <w:pPr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965">
        <w:rPr>
          <w:szCs w:val="24"/>
        </w:rPr>
        <w:lastRenderedPageBreak/>
        <w:t xml:space="preserve">                                                     </w:t>
      </w:r>
      <w:r w:rsidR="007E384C" w:rsidRPr="007E3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  <w:r w:rsidR="007E3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1</w:t>
      </w:r>
    </w:p>
    <w:p w:rsidR="007E384C" w:rsidRPr="007E384C" w:rsidRDefault="007E384C" w:rsidP="007E384C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решению </w:t>
      </w:r>
      <w:r w:rsidRPr="007E3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Совета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депутатов</w:t>
      </w:r>
    </w:p>
    <w:p w:rsidR="007E384C" w:rsidRPr="007E384C" w:rsidRDefault="007E384C" w:rsidP="007E384C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Старомелковского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7E384C" w:rsidRPr="007E384C" w:rsidRDefault="007E384C" w:rsidP="007E384C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3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 марта</w:t>
      </w:r>
      <w:r w:rsidRPr="007E3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2019 г. № </w:t>
      </w:r>
      <w:r w:rsidR="00D238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</w:t>
      </w:r>
      <w:r w:rsidR="003C60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/1</w:t>
      </w:r>
      <w:bookmarkStart w:id="0" w:name="_GoBack"/>
      <w:bookmarkEnd w:id="0"/>
    </w:p>
    <w:p w:rsidR="00DF68F2" w:rsidRDefault="002665D4" w:rsidP="002665D4">
      <w:pPr>
        <w:keepNext/>
        <w:suppressAutoHyphens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1D35" w:rsidRPr="008B1D35" w:rsidRDefault="008B1D35" w:rsidP="008B1D35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8B1D35">
        <w:rPr>
          <w:rFonts w:eastAsia="Times New Roman"/>
          <w:sz w:val="28"/>
          <w:szCs w:val="28"/>
          <w:lang w:eastAsia="ru-RU"/>
        </w:rPr>
        <w:t>СОВЕТ ДЕПУТАТОВ  СТАРОМЕЛКОВСКОГО СЕЛЬСКОГО ПОСЕЛЕНИЯ</w:t>
      </w:r>
    </w:p>
    <w:p w:rsidR="008B1D35" w:rsidRPr="008B1D35" w:rsidRDefault="008B1D35" w:rsidP="008B1D35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8B1D35">
        <w:rPr>
          <w:rFonts w:eastAsia="Times New Roman"/>
          <w:sz w:val="28"/>
          <w:szCs w:val="28"/>
          <w:lang w:eastAsia="ru-RU"/>
        </w:rPr>
        <w:t xml:space="preserve">КОНАКОВСКОГО  РАЙОНА  ТВЕРСКОЙ  ОБЛАСТИ </w:t>
      </w:r>
    </w:p>
    <w:p w:rsidR="008B1D35" w:rsidRPr="008B1D35" w:rsidRDefault="008B1D35" w:rsidP="008B1D35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8B1D35">
        <w:rPr>
          <w:rFonts w:eastAsia="Times New Roman"/>
          <w:sz w:val="28"/>
          <w:szCs w:val="28"/>
          <w:lang w:eastAsia="ru-RU"/>
        </w:rPr>
        <w:t>ЧЕТВЕРТОГО СОЗЫВА</w:t>
      </w:r>
    </w:p>
    <w:p w:rsidR="00DF68F2" w:rsidRPr="00DF68F2" w:rsidRDefault="00DF68F2" w:rsidP="00DF68F2">
      <w:pPr>
        <w:suppressAutoHyphens/>
        <w:ind w:firstLine="0"/>
        <w:jc w:val="center"/>
        <w:rPr>
          <w:rFonts w:eastAsia="Times New Roman"/>
          <w:sz w:val="28"/>
          <w:szCs w:val="24"/>
          <w:lang w:eastAsia="ar-SA"/>
        </w:rPr>
      </w:pPr>
      <w:r w:rsidRPr="00DF68F2">
        <w:rPr>
          <w:rFonts w:eastAsia="Times New Roman"/>
          <w:sz w:val="28"/>
          <w:szCs w:val="24"/>
          <w:lang w:eastAsia="ar-SA"/>
        </w:rPr>
        <w:t>_______________________________________________________________</w:t>
      </w:r>
    </w:p>
    <w:p w:rsidR="00DF68F2" w:rsidRPr="00DF68F2" w:rsidRDefault="00DF68F2" w:rsidP="00DF68F2">
      <w:pPr>
        <w:suppressAutoHyphens/>
        <w:ind w:firstLine="0"/>
        <w:jc w:val="center"/>
        <w:rPr>
          <w:rFonts w:eastAsia="Times New Roman"/>
          <w:sz w:val="28"/>
          <w:szCs w:val="24"/>
          <w:lang w:eastAsia="ar-SA"/>
        </w:rPr>
      </w:pPr>
    </w:p>
    <w:p w:rsidR="00DF68F2" w:rsidRPr="00DF68F2" w:rsidRDefault="00DF68F2" w:rsidP="00DF68F2">
      <w:pPr>
        <w:suppressAutoHyphens/>
        <w:ind w:firstLine="0"/>
        <w:jc w:val="center"/>
        <w:rPr>
          <w:rFonts w:eastAsia="Times New Roman"/>
          <w:sz w:val="32"/>
          <w:szCs w:val="32"/>
          <w:lang w:eastAsia="ar-SA"/>
        </w:rPr>
      </w:pPr>
      <w:r w:rsidRPr="00DF68F2">
        <w:rPr>
          <w:rFonts w:eastAsia="Times New Roman"/>
          <w:sz w:val="32"/>
          <w:szCs w:val="32"/>
          <w:lang w:eastAsia="ar-SA"/>
        </w:rPr>
        <w:t>РЕШЕНИЕ</w:t>
      </w:r>
    </w:p>
    <w:p w:rsidR="00DF68F2" w:rsidRPr="00DF68F2" w:rsidRDefault="00DF68F2" w:rsidP="00DF68F2">
      <w:pPr>
        <w:suppressAutoHyphens/>
        <w:ind w:firstLine="0"/>
        <w:jc w:val="center"/>
        <w:rPr>
          <w:rFonts w:eastAsia="Times New Roman"/>
          <w:sz w:val="28"/>
          <w:szCs w:val="24"/>
          <w:lang w:eastAsia="ar-SA"/>
        </w:rPr>
      </w:pPr>
    </w:p>
    <w:p w:rsidR="00DF68F2" w:rsidRPr="00DF68F2" w:rsidRDefault="00DF68F2" w:rsidP="00DF68F2">
      <w:pPr>
        <w:suppressAutoHyphens/>
        <w:ind w:firstLine="0"/>
        <w:jc w:val="left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____________</w:t>
      </w:r>
      <w:r w:rsidRPr="00DF68F2">
        <w:rPr>
          <w:rFonts w:eastAsia="Times New Roman"/>
          <w:sz w:val="28"/>
          <w:szCs w:val="24"/>
          <w:lang w:eastAsia="ar-SA"/>
        </w:rPr>
        <w:t xml:space="preserve">  201</w:t>
      </w:r>
      <w:r w:rsidR="00D23821">
        <w:rPr>
          <w:rFonts w:eastAsia="Times New Roman"/>
          <w:sz w:val="28"/>
          <w:szCs w:val="24"/>
          <w:lang w:eastAsia="ar-SA"/>
        </w:rPr>
        <w:t>9</w:t>
      </w:r>
      <w:r w:rsidRPr="00DF68F2">
        <w:rPr>
          <w:rFonts w:eastAsia="Times New Roman"/>
          <w:sz w:val="28"/>
          <w:szCs w:val="24"/>
          <w:lang w:eastAsia="ar-SA"/>
        </w:rPr>
        <w:t xml:space="preserve"> года                д. Старое </w:t>
      </w:r>
      <w:proofErr w:type="spellStart"/>
      <w:r w:rsidRPr="00DF68F2">
        <w:rPr>
          <w:rFonts w:eastAsia="Times New Roman"/>
          <w:sz w:val="28"/>
          <w:szCs w:val="24"/>
          <w:lang w:eastAsia="ar-SA"/>
        </w:rPr>
        <w:t>Мелково</w:t>
      </w:r>
      <w:proofErr w:type="spellEnd"/>
      <w:r w:rsidRPr="00DF68F2">
        <w:rPr>
          <w:rFonts w:eastAsia="Times New Roman"/>
          <w:sz w:val="28"/>
          <w:szCs w:val="24"/>
          <w:lang w:eastAsia="ar-SA"/>
        </w:rPr>
        <w:t xml:space="preserve">                           № </w:t>
      </w:r>
      <w:r>
        <w:rPr>
          <w:rFonts w:eastAsia="Times New Roman"/>
          <w:sz w:val="28"/>
          <w:szCs w:val="24"/>
          <w:lang w:eastAsia="ar-SA"/>
        </w:rPr>
        <w:t>___</w:t>
      </w:r>
    </w:p>
    <w:p w:rsidR="00DF68F2" w:rsidRPr="00DF68F2" w:rsidRDefault="00DF68F2" w:rsidP="00DF68F2">
      <w:pPr>
        <w:suppressAutoHyphens/>
        <w:ind w:firstLine="0"/>
        <w:rPr>
          <w:rFonts w:eastAsia="Times New Roman"/>
          <w:sz w:val="28"/>
          <w:szCs w:val="24"/>
          <w:lang w:eastAsia="ar-SA"/>
        </w:rPr>
      </w:pPr>
    </w:p>
    <w:p w:rsidR="00DF68F2" w:rsidRPr="006D7BF9" w:rsidRDefault="00DF68F2" w:rsidP="00DF68F2">
      <w:pPr>
        <w:suppressAutoHyphens/>
        <w:ind w:firstLine="0"/>
        <w:jc w:val="left"/>
        <w:rPr>
          <w:rFonts w:eastAsia="Times New Roman"/>
          <w:szCs w:val="24"/>
          <w:lang w:eastAsia="ar-SA"/>
        </w:rPr>
      </w:pPr>
      <w:r w:rsidRPr="006D7BF9">
        <w:rPr>
          <w:rFonts w:eastAsia="Times New Roman"/>
          <w:szCs w:val="24"/>
          <w:lang w:eastAsia="ar-SA"/>
        </w:rPr>
        <w:t xml:space="preserve">Об утверждении Правил благоустройства территории </w:t>
      </w:r>
    </w:p>
    <w:p w:rsidR="00DF68F2" w:rsidRPr="006D7BF9" w:rsidRDefault="00DF68F2" w:rsidP="00DF68F2">
      <w:pPr>
        <w:suppressAutoHyphens/>
        <w:ind w:firstLine="0"/>
        <w:jc w:val="left"/>
        <w:rPr>
          <w:rFonts w:eastAsia="Times New Roman"/>
          <w:szCs w:val="24"/>
          <w:lang w:eastAsia="ar-SA"/>
        </w:rPr>
      </w:pPr>
      <w:r w:rsidRPr="006D7BF9">
        <w:rPr>
          <w:rFonts w:eastAsia="Times New Roman"/>
          <w:szCs w:val="24"/>
          <w:lang w:eastAsia="ar-SA"/>
        </w:rPr>
        <w:t>муниципального образования «</w:t>
      </w:r>
      <w:proofErr w:type="spellStart"/>
      <w:r w:rsidRPr="006D7BF9">
        <w:rPr>
          <w:rFonts w:eastAsia="Times New Roman"/>
          <w:szCs w:val="24"/>
          <w:lang w:eastAsia="ar-SA"/>
        </w:rPr>
        <w:t>Старомелковское</w:t>
      </w:r>
      <w:proofErr w:type="spellEnd"/>
      <w:r w:rsidRPr="006D7BF9">
        <w:rPr>
          <w:rFonts w:eastAsia="Times New Roman"/>
          <w:szCs w:val="24"/>
          <w:lang w:eastAsia="ar-SA"/>
        </w:rPr>
        <w:t xml:space="preserve"> </w:t>
      </w:r>
      <w:proofErr w:type="gramStart"/>
      <w:r w:rsidRPr="006D7BF9">
        <w:rPr>
          <w:rFonts w:eastAsia="Times New Roman"/>
          <w:szCs w:val="24"/>
          <w:lang w:eastAsia="ar-SA"/>
        </w:rPr>
        <w:t>сельское</w:t>
      </w:r>
      <w:proofErr w:type="gramEnd"/>
      <w:r w:rsidRPr="006D7BF9">
        <w:rPr>
          <w:rFonts w:eastAsia="Times New Roman"/>
          <w:szCs w:val="24"/>
          <w:lang w:eastAsia="ar-SA"/>
        </w:rPr>
        <w:t xml:space="preserve"> </w:t>
      </w:r>
    </w:p>
    <w:p w:rsidR="00DF68F2" w:rsidRPr="006D7BF9" w:rsidRDefault="00DF68F2" w:rsidP="00DF68F2">
      <w:pPr>
        <w:suppressAutoHyphens/>
        <w:ind w:firstLine="0"/>
        <w:jc w:val="left"/>
        <w:rPr>
          <w:rFonts w:eastAsia="Times New Roman"/>
          <w:szCs w:val="24"/>
          <w:lang w:eastAsia="ar-SA"/>
        </w:rPr>
      </w:pPr>
      <w:r w:rsidRPr="006D7BF9">
        <w:rPr>
          <w:rFonts w:eastAsia="Times New Roman"/>
          <w:szCs w:val="24"/>
          <w:lang w:eastAsia="ar-SA"/>
        </w:rPr>
        <w:t>поселение Конаковского района Тверской области»</w:t>
      </w:r>
    </w:p>
    <w:p w:rsidR="00DF68F2" w:rsidRPr="006D7BF9" w:rsidRDefault="00DF68F2" w:rsidP="00DF68F2">
      <w:pPr>
        <w:suppressAutoHyphens/>
        <w:ind w:firstLine="709"/>
        <w:rPr>
          <w:rFonts w:eastAsia="Times New Roman"/>
          <w:szCs w:val="24"/>
          <w:lang w:eastAsia="ar-SA"/>
        </w:rPr>
      </w:pPr>
      <w:proofErr w:type="gramStart"/>
      <w:r w:rsidRPr="006D7BF9">
        <w:rPr>
          <w:rFonts w:eastAsia="Times New Roman"/>
          <w:szCs w:val="24"/>
          <w:lang w:eastAsia="ar-SA"/>
        </w:rPr>
        <w:t xml:space="preserve">В соответствии с </w:t>
      </w:r>
      <w:r w:rsidRPr="006D7BF9">
        <w:rPr>
          <w:rFonts w:eastAsia="Times New Roman"/>
          <w:szCs w:val="24"/>
          <w:lang w:eastAsia="ru-RU"/>
        </w:rPr>
        <w:t>Федеральным законом от 06.10.2003 г. № 131-ФЗ «</w:t>
      </w:r>
      <w:hyperlink r:id="rId8" w:history="1">
        <w:r w:rsidRPr="006D7BF9">
          <w:rPr>
            <w:rFonts w:eastAsia="Times New Roman"/>
            <w:szCs w:val="24"/>
            <w:lang w:eastAsia="ru-RU"/>
          </w:rPr>
          <w:t>Об общих принципах</w:t>
        </w:r>
      </w:hyperlink>
      <w:r w:rsidRPr="006D7BF9">
        <w:rPr>
          <w:rFonts w:eastAsia="Times New Roman"/>
          <w:szCs w:val="24"/>
          <w:lang w:eastAsia="ru-RU"/>
        </w:rPr>
        <w:t xml:space="preserve"> организации местного самоуправления в Российской Федерации», Федеральным законом от 30.03.1999 г. № 52-ФЗ «</w:t>
      </w:r>
      <w:hyperlink r:id="rId9" w:history="1">
        <w:r w:rsidRPr="006D7BF9">
          <w:rPr>
            <w:rFonts w:eastAsia="Times New Roman"/>
            <w:szCs w:val="24"/>
            <w:lang w:eastAsia="ru-RU"/>
          </w:rPr>
          <w:t>О санитарно-эпидемиологическом</w:t>
        </w:r>
      </w:hyperlink>
      <w:r w:rsidRPr="006D7BF9">
        <w:rPr>
          <w:rFonts w:eastAsia="Times New Roman"/>
          <w:szCs w:val="24"/>
          <w:lang w:eastAsia="ru-RU"/>
        </w:rPr>
        <w:t xml:space="preserve"> благополучии населения», Федеральным законом от 24.06.1998 г. № 89-ФЗ «</w:t>
      </w:r>
      <w:hyperlink r:id="rId10" w:history="1">
        <w:r w:rsidRPr="006D7BF9">
          <w:rPr>
            <w:rFonts w:eastAsia="Times New Roman"/>
            <w:szCs w:val="24"/>
            <w:lang w:eastAsia="ru-RU"/>
          </w:rPr>
          <w:t>Об отходах</w:t>
        </w:r>
      </w:hyperlink>
      <w:r w:rsidRPr="006D7BF9">
        <w:rPr>
          <w:rFonts w:eastAsia="Times New Roman"/>
          <w:szCs w:val="24"/>
          <w:lang w:eastAsia="ru-RU"/>
        </w:rPr>
        <w:t xml:space="preserve"> производства и потребления», Федеральным законом от 10.01.2002 г. № 7-ФЗ «</w:t>
      </w:r>
      <w:hyperlink r:id="rId11" w:history="1">
        <w:r w:rsidRPr="006D7BF9">
          <w:rPr>
            <w:rFonts w:eastAsia="Times New Roman"/>
            <w:szCs w:val="24"/>
            <w:lang w:eastAsia="ru-RU"/>
          </w:rPr>
          <w:t>Об охране окружающей среды</w:t>
        </w:r>
      </w:hyperlink>
      <w:r w:rsidRPr="006D7BF9">
        <w:rPr>
          <w:rFonts w:eastAsia="Times New Roman"/>
          <w:szCs w:val="24"/>
          <w:lang w:eastAsia="ru-RU"/>
        </w:rPr>
        <w:t>», СП 48.13330.2011 «Организация строительства», СНиП П-89-80 «Генеральные планы промышленных предприятий», СНиП</w:t>
      </w:r>
      <w:proofErr w:type="gramEnd"/>
      <w:r w:rsidRPr="006D7BF9">
        <w:rPr>
          <w:rFonts w:eastAsia="Times New Roman"/>
          <w:szCs w:val="24"/>
          <w:lang w:eastAsia="ru-RU"/>
        </w:rPr>
        <w:t xml:space="preserve">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r w:rsidRPr="006D7BF9">
        <w:rPr>
          <w:rFonts w:eastAsia="Times New Roman"/>
          <w:szCs w:val="24"/>
          <w:lang w:eastAsia="ar-SA"/>
        </w:rPr>
        <w:t>методическими рекомендациями Минстроя России, утвержденными Приказом № 711/</w:t>
      </w:r>
      <w:proofErr w:type="spellStart"/>
      <w:proofErr w:type="gramStart"/>
      <w:r w:rsidRPr="006D7BF9">
        <w:rPr>
          <w:rFonts w:eastAsia="Times New Roman"/>
          <w:szCs w:val="24"/>
          <w:lang w:eastAsia="ar-SA"/>
        </w:rPr>
        <w:t>пр</w:t>
      </w:r>
      <w:proofErr w:type="spellEnd"/>
      <w:proofErr w:type="gramEnd"/>
      <w:r w:rsidRPr="006D7BF9">
        <w:rPr>
          <w:rFonts w:eastAsia="Times New Roman"/>
          <w:szCs w:val="24"/>
          <w:lang w:eastAsia="ar-SA"/>
        </w:rPr>
        <w:t xml:space="preserve"> от 13.04.2017 г., Уставом муниципального образования  «</w:t>
      </w:r>
      <w:proofErr w:type="spellStart"/>
      <w:r w:rsidRPr="006D7BF9">
        <w:rPr>
          <w:rFonts w:eastAsia="Times New Roman"/>
          <w:szCs w:val="24"/>
          <w:lang w:eastAsia="ar-SA"/>
        </w:rPr>
        <w:t>Старомелковское</w:t>
      </w:r>
      <w:proofErr w:type="spellEnd"/>
      <w:r w:rsidRPr="006D7BF9">
        <w:rPr>
          <w:rFonts w:eastAsia="Times New Roman"/>
          <w:szCs w:val="24"/>
          <w:lang w:eastAsia="ar-SA"/>
        </w:rPr>
        <w:t xml:space="preserve"> сельское поселение Конаковского района Тверской области», Совет депутатов </w:t>
      </w:r>
      <w:proofErr w:type="spellStart"/>
      <w:r w:rsidRPr="006D7BF9">
        <w:rPr>
          <w:rFonts w:eastAsia="Times New Roman"/>
          <w:szCs w:val="24"/>
          <w:lang w:eastAsia="ar-SA"/>
        </w:rPr>
        <w:t>Старомелковского</w:t>
      </w:r>
      <w:proofErr w:type="spellEnd"/>
      <w:r w:rsidRPr="006D7BF9">
        <w:rPr>
          <w:rFonts w:eastAsia="Times New Roman"/>
          <w:szCs w:val="24"/>
          <w:lang w:eastAsia="ar-SA"/>
        </w:rPr>
        <w:t xml:space="preserve"> сельского поселения</w:t>
      </w:r>
    </w:p>
    <w:p w:rsidR="00DF68F2" w:rsidRPr="006D7BF9" w:rsidRDefault="00DF68F2" w:rsidP="00DF68F2">
      <w:pPr>
        <w:suppressAutoHyphens/>
        <w:ind w:firstLine="709"/>
        <w:rPr>
          <w:rFonts w:eastAsia="Times New Roman"/>
          <w:szCs w:val="24"/>
          <w:lang w:eastAsia="ar-SA"/>
        </w:rPr>
      </w:pPr>
      <w:r w:rsidRPr="006D7BF9">
        <w:rPr>
          <w:rFonts w:eastAsia="Times New Roman"/>
          <w:szCs w:val="24"/>
          <w:lang w:eastAsia="ar-SA"/>
        </w:rPr>
        <w:t>РЕШИЛ:</w:t>
      </w:r>
    </w:p>
    <w:p w:rsidR="00DF68F2" w:rsidRPr="006D7BF9" w:rsidRDefault="00DF68F2" w:rsidP="00DF68F2">
      <w:pPr>
        <w:suppressAutoHyphens/>
        <w:ind w:firstLine="709"/>
        <w:rPr>
          <w:rFonts w:eastAsia="Times New Roman"/>
          <w:szCs w:val="24"/>
          <w:lang w:eastAsia="ar-SA"/>
        </w:rPr>
      </w:pPr>
      <w:r w:rsidRPr="006D7BF9">
        <w:rPr>
          <w:rFonts w:eastAsia="Times New Roman"/>
          <w:szCs w:val="24"/>
          <w:lang w:eastAsia="ar-SA"/>
        </w:rPr>
        <w:t>1. Утвердить «Правила благоустройства территории муниципального образования «</w:t>
      </w:r>
      <w:proofErr w:type="spellStart"/>
      <w:r w:rsidRPr="006D7BF9">
        <w:rPr>
          <w:rFonts w:eastAsia="Times New Roman"/>
          <w:szCs w:val="24"/>
          <w:lang w:eastAsia="ar-SA"/>
        </w:rPr>
        <w:t>Старомелковское</w:t>
      </w:r>
      <w:proofErr w:type="spellEnd"/>
      <w:r w:rsidRPr="006D7BF9">
        <w:rPr>
          <w:rFonts w:eastAsia="Times New Roman"/>
          <w:szCs w:val="24"/>
          <w:lang w:eastAsia="ar-SA"/>
        </w:rPr>
        <w:t xml:space="preserve"> сельское поселение Конаковского района Тверской области» (Приложение № 1).</w:t>
      </w:r>
    </w:p>
    <w:p w:rsidR="00DF68F2" w:rsidRPr="006D7BF9" w:rsidRDefault="00DF68F2" w:rsidP="008B1D35">
      <w:pPr>
        <w:suppressAutoHyphens/>
        <w:ind w:firstLine="709"/>
        <w:rPr>
          <w:rFonts w:eastAsia="Times New Roman"/>
          <w:szCs w:val="24"/>
          <w:lang w:eastAsia="ar-SA"/>
        </w:rPr>
      </w:pPr>
      <w:r w:rsidRPr="006D7BF9">
        <w:rPr>
          <w:rFonts w:eastAsia="Times New Roman"/>
          <w:szCs w:val="24"/>
          <w:lang w:eastAsia="ar-SA"/>
        </w:rPr>
        <w:t>2. Признать утратившим силу решение Совета депутатов муниципального образования «</w:t>
      </w:r>
      <w:proofErr w:type="spellStart"/>
      <w:r w:rsidRPr="006D7BF9">
        <w:rPr>
          <w:rFonts w:eastAsia="Times New Roman"/>
          <w:szCs w:val="24"/>
          <w:lang w:eastAsia="ar-SA"/>
        </w:rPr>
        <w:t>Старомелковское</w:t>
      </w:r>
      <w:proofErr w:type="spellEnd"/>
      <w:r w:rsidRPr="006D7BF9">
        <w:rPr>
          <w:rFonts w:eastAsia="Times New Roman"/>
          <w:szCs w:val="24"/>
          <w:lang w:eastAsia="ar-SA"/>
        </w:rPr>
        <w:t xml:space="preserve"> сельское поселение Конаковского района Тверской области» от </w:t>
      </w:r>
      <w:r w:rsidR="008B1D35" w:rsidRPr="006D7BF9">
        <w:rPr>
          <w:rFonts w:eastAsia="Times New Roman"/>
          <w:szCs w:val="24"/>
          <w:lang w:eastAsia="ar-SA"/>
        </w:rPr>
        <w:t>27 октября</w:t>
      </w:r>
      <w:r w:rsidRPr="006D7BF9">
        <w:rPr>
          <w:rFonts w:eastAsia="Times New Roman"/>
          <w:szCs w:val="24"/>
          <w:lang w:eastAsia="ar-SA"/>
        </w:rPr>
        <w:t xml:space="preserve"> 201</w:t>
      </w:r>
      <w:r w:rsidR="008B1D35" w:rsidRPr="006D7BF9">
        <w:rPr>
          <w:rFonts w:eastAsia="Times New Roman"/>
          <w:szCs w:val="24"/>
          <w:lang w:eastAsia="ar-SA"/>
        </w:rPr>
        <w:t>7</w:t>
      </w:r>
      <w:r w:rsidRPr="006D7BF9">
        <w:rPr>
          <w:rFonts w:eastAsia="Times New Roman"/>
          <w:szCs w:val="24"/>
          <w:lang w:eastAsia="ar-SA"/>
        </w:rPr>
        <w:t xml:space="preserve"> года № </w:t>
      </w:r>
      <w:r w:rsidR="008B1D35" w:rsidRPr="006D7BF9">
        <w:rPr>
          <w:rFonts w:eastAsia="Times New Roman"/>
          <w:szCs w:val="24"/>
          <w:lang w:eastAsia="ar-SA"/>
        </w:rPr>
        <w:t>186</w:t>
      </w:r>
      <w:r w:rsidRPr="006D7BF9">
        <w:rPr>
          <w:rFonts w:eastAsia="Times New Roman"/>
          <w:szCs w:val="24"/>
          <w:lang w:eastAsia="ar-SA"/>
        </w:rPr>
        <w:t xml:space="preserve"> «</w:t>
      </w:r>
      <w:r w:rsidR="008B1D35" w:rsidRPr="006D7BF9">
        <w:rPr>
          <w:rFonts w:eastAsia="Times New Roman"/>
          <w:szCs w:val="24"/>
          <w:lang w:eastAsia="ar-SA"/>
        </w:rPr>
        <w:t>Об утверждении Правил благоустройства территории муниципального образования «</w:t>
      </w:r>
      <w:proofErr w:type="spellStart"/>
      <w:r w:rsidR="008B1D35" w:rsidRPr="006D7BF9">
        <w:rPr>
          <w:rFonts w:eastAsia="Times New Roman"/>
          <w:szCs w:val="24"/>
          <w:lang w:eastAsia="ar-SA"/>
        </w:rPr>
        <w:t>Старомелковское</w:t>
      </w:r>
      <w:proofErr w:type="spellEnd"/>
      <w:r w:rsidR="008B1D35" w:rsidRPr="006D7BF9">
        <w:rPr>
          <w:rFonts w:eastAsia="Times New Roman"/>
          <w:szCs w:val="24"/>
          <w:lang w:eastAsia="ar-SA"/>
        </w:rPr>
        <w:t xml:space="preserve"> сельское поселение Конаковского района Тверской области»</w:t>
      </w:r>
      <w:r w:rsidRPr="006D7BF9">
        <w:rPr>
          <w:rFonts w:eastAsia="Times New Roman"/>
          <w:szCs w:val="24"/>
          <w:lang w:eastAsia="ar-SA"/>
        </w:rPr>
        <w:t xml:space="preserve">». </w:t>
      </w:r>
    </w:p>
    <w:p w:rsidR="00DF68F2" w:rsidRPr="006D7BF9" w:rsidRDefault="00DF68F2" w:rsidP="00DF68F2">
      <w:pPr>
        <w:suppressAutoHyphens/>
        <w:ind w:firstLine="709"/>
        <w:rPr>
          <w:rFonts w:eastAsia="Times New Roman"/>
          <w:szCs w:val="24"/>
          <w:lang w:eastAsia="ar-SA"/>
        </w:rPr>
      </w:pPr>
      <w:r w:rsidRPr="006D7BF9">
        <w:rPr>
          <w:rFonts w:eastAsia="Times New Roman"/>
          <w:szCs w:val="24"/>
          <w:lang w:eastAsia="ar-SA"/>
        </w:rPr>
        <w:t xml:space="preserve">3. Настоящее решение подлежит официальному обнародованию в порядке, предусмотренном Уставом поселения, вступает в силу </w:t>
      </w:r>
      <w:proofErr w:type="gramStart"/>
      <w:r w:rsidRPr="006D7BF9">
        <w:rPr>
          <w:rFonts w:eastAsia="Times New Roman"/>
          <w:szCs w:val="24"/>
          <w:lang w:eastAsia="ar-SA"/>
        </w:rPr>
        <w:t>с</w:t>
      </w:r>
      <w:proofErr w:type="gramEnd"/>
      <w:r w:rsidRPr="006D7BF9">
        <w:rPr>
          <w:rFonts w:eastAsia="Times New Roman"/>
          <w:szCs w:val="24"/>
          <w:lang w:eastAsia="ar-SA"/>
        </w:rPr>
        <w:t xml:space="preserve"> даты его официального обнародования.</w:t>
      </w:r>
    </w:p>
    <w:p w:rsidR="006D7BF9" w:rsidRDefault="006D7BF9" w:rsidP="00DF68F2">
      <w:pPr>
        <w:ind w:firstLine="0"/>
        <w:rPr>
          <w:rFonts w:eastAsia="Times New Roman"/>
          <w:szCs w:val="24"/>
          <w:lang w:eastAsia="ru-RU"/>
        </w:rPr>
      </w:pPr>
    </w:p>
    <w:p w:rsidR="006D7BF9" w:rsidRDefault="006D7BF9" w:rsidP="00DF68F2">
      <w:pPr>
        <w:ind w:firstLine="0"/>
        <w:rPr>
          <w:rFonts w:eastAsia="Times New Roman"/>
          <w:szCs w:val="24"/>
          <w:lang w:eastAsia="ru-RU"/>
        </w:rPr>
      </w:pPr>
    </w:p>
    <w:p w:rsidR="00DF68F2" w:rsidRPr="006D7BF9" w:rsidRDefault="00DF68F2" w:rsidP="00DF68F2">
      <w:pPr>
        <w:ind w:firstLine="0"/>
        <w:rPr>
          <w:rFonts w:eastAsia="Times New Roman"/>
          <w:szCs w:val="24"/>
          <w:lang w:eastAsia="ru-RU"/>
        </w:rPr>
      </w:pPr>
      <w:r w:rsidRPr="006D7BF9">
        <w:rPr>
          <w:rFonts w:eastAsia="Times New Roman"/>
          <w:szCs w:val="24"/>
          <w:lang w:eastAsia="ru-RU"/>
        </w:rPr>
        <w:t xml:space="preserve">Глава </w:t>
      </w:r>
      <w:r w:rsidRPr="006D7BF9">
        <w:rPr>
          <w:rFonts w:eastAsia="Times New Roman"/>
          <w:szCs w:val="24"/>
          <w:lang w:eastAsia="ru-RU"/>
        </w:rPr>
        <w:tab/>
      </w:r>
      <w:r w:rsidRPr="006D7BF9">
        <w:rPr>
          <w:rFonts w:eastAsia="Times New Roman"/>
          <w:szCs w:val="24"/>
          <w:lang w:eastAsia="ru-RU"/>
        </w:rPr>
        <w:tab/>
      </w:r>
      <w:r w:rsidRPr="006D7BF9">
        <w:rPr>
          <w:rFonts w:eastAsia="Times New Roman"/>
          <w:szCs w:val="24"/>
          <w:lang w:eastAsia="ru-RU"/>
        </w:rPr>
        <w:tab/>
      </w:r>
      <w:r w:rsidRPr="006D7BF9">
        <w:rPr>
          <w:rFonts w:eastAsia="Times New Roman"/>
          <w:szCs w:val="24"/>
          <w:lang w:eastAsia="ru-RU"/>
        </w:rPr>
        <w:tab/>
      </w:r>
      <w:r w:rsidRPr="006D7BF9">
        <w:rPr>
          <w:rFonts w:eastAsia="Times New Roman"/>
          <w:szCs w:val="24"/>
          <w:lang w:eastAsia="ru-RU"/>
        </w:rPr>
        <w:tab/>
      </w:r>
    </w:p>
    <w:p w:rsidR="00DF68F2" w:rsidRDefault="00DF68F2" w:rsidP="00DF68F2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6D7BF9">
        <w:rPr>
          <w:rFonts w:eastAsia="Times New Roman"/>
          <w:szCs w:val="24"/>
          <w:lang w:eastAsia="ru-RU"/>
        </w:rPr>
        <w:t>Старомелковсокого</w:t>
      </w:r>
      <w:proofErr w:type="spellEnd"/>
      <w:r w:rsidRPr="006D7BF9">
        <w:rPr>
          <w:rFonts w:eastAsia="Times New Roman"/>
          <w:szCs w:val="24"/>
          <w:lang w:eastAsia="ru-RU"/>
        </w:rPr>
        <w:t xml:space="preserve"> сельского поселения</w:t>
      </w:r>
      <w:r w:rsidRPr="006D7BF9">
        <w:rPr>
          <w:rFonts w:eastAsia="Times New Roman"/>
          <w:szCs w:val="24"/>
          <w:lang w:eastAsia="ru-RU"/>
        </w:rPr>
        <w:tab/>
      </w:r>
      <w:r w:rsidRPr="006D7BF9">
        <w:rPr>
          <w:rFonts w:eastAsia="Times New Roman"/>
          <w:szCs w:val="24"/>
          <w:lang w:eastAsia="ru-RU"/>
        </w:rPr>
        <w:tab/>
      </w:r>
      <w:r w:rsidRPr="006D7BF9">
        <w:rPr>
          <w:rFonts w:eastAsia="Times New Roman"/>
          <w:szCs w:val="24"/>
          <w:lang w:eastAsia="ru-RU"/>
        </w:rPr>
        <w:tab/>
        <w:t xml:space="preserve">          </w:t>
      </w:r>
      <w:r w:rsidR="00D23821">
        <w:rPr>
          <w:rFonts w:eastAsia="Times New Roman"/>
          <w:szCs w:val="24"/>
          <w:lang w:eastAsia="ru-RU"/>
        </w:rPr>
        <w:t xml:space="preserve">                        </w:t>
      </w:r>
      <w:r w:rsidRPr="006D7BF9">
        <w:rPr>
          <w:rFonts w:eastAsia="Times New Roman"/>
          <w:szCs w:val="24"/>
          <w:lang w:eastAsia="ru-RU"/>
        </w:rPr>
        <w:t xml:space="preserve">  </w:t>
      </w:r>
      <w:r w:rsidR="006D7BF9" w:rsidRPr="006D7BF9">
        <w:rPr>
          <w:rFonts w:eastAsia="Times New Roman"/>
          <w:szCs w:val="24"/>
          <w:lang w:eastAsia="ru-RU"/>
        </w:rPr>
        <w:t xml:space="preserve">В.Е. </w:t>
      </w:r>
      <w:proofErr w:type="spellStart"/>
      <w:r w:rsidR="006D7BF9" w:rsidRPr="006D7BF9">
        <w:rPr>
          <w:rFonts w:eastAsia="Times New Roman"/>
          <w:szCs w:val="24"/>
          <w:lang w:eastAsia="ru-RU"/>
        </w:rPr>
        <w:t>Данчев</w:t>
      </w:r>
      <w:proofErr w:type="spellEnd"/>
    </w:p>
    <w:p w:rsidR="006D7BF9" w:rsidRDefault="006D7BF9" w:rsidP="00DF68F2">
      <w:pPr>
        <w:ind w:firstLine="0"/>
        <w:rPr>
          <w:rFonts w:eastAsia="Times New Roman"/>
          <w:szCs w:val="24"/>
          <w:lang w:eastAsia="ru-RU"/>
        </w:rPr>
      </w:pPr>
    </w:p>
    <w:p w:rsidR="006D7BF9" w:rsidRDefault="006D7BF9" w:rsidP="00DF68F2">
      <w:pPr>
        <w:ind w:firstLine="0"/>
        <w:rPr>
          <w:rFonts w:eastAsia="Times New Roman"/>
          <w:szCs w:val="24"/>
          <w:lang w:eastAsia="ru-RU"/>
        </w:rPr>
      </w:pPr>
    </w:p>
    <w:p w:rsidR="006D7BF9" w:rsidRDefault="006D7BF9" w:rsidP="00DF68F2">
      <w:pPr>
        <w:ind w:firstLine="0"/>
        <w:rPr>
          <w:rFonts w:eastAsia="Times New Roman"/>
          <w:szCs w:val="24"/>
          <w:lang w:eastAsia="ru-RU"/>
        </w:rPr>
      </w:pPr>
    </w:p>
    <w:p w:rsidR="00AA2965" w:rsidRDefault="00AA2965" w:rsidP="00DF68F2">
      <w:pPr>
        <w:ind w:firstLine="0"/>
        <w:rPr>
          <w:rFonts w:eastAsia="Times New Roman"/>
          <w:szCs w:val="24"/>
          <w:lang w:eastAsia="ru-RU"/>
        </w:rPr>
      </w:pPr>
    </w:p>
    <w:p w:rsidR="006D7BF9" w:rsidRDefault="006D7BF9" w:rsidP="00DF68F2">
      <w:pPr>
        <w:ind w:firstLine="0"/>
        <w:rPr>
          <w:rFonts w:eastAsia="Times New Roman"/>
          <w:szCs w:val="24"/>
          <w:lang w:eastAsia="ru-RU"/>
        </w:rPr>
      </w:pPr>
    </w:p>
    <w:p w:rsidR="007E384C" w:rsidRPr="007E384C" w:rsidRDefault="007E384C" w:rsidP="007E384C">
      <w:pPr>
        <w:shd w:val="clear" w:color="auto" w:fill="FFFFFF"/>
        <w:ind w:firstLine="0"/>
        <w:jc w:val="right"/>
        <w:rPr>
          <w:rFonts w:eastAsia="Times New Roman"/>
          <w:color w:val="000000"/>
          <w:szCs w:val="24"/>
          <w:lang w:eastAsia="ru-RU"/>
        </w:rPr>
      </w:pPr>
      <w:r w:rsidRPr="007E384C">
        <w:rPr>
          <w:rFonts w:eastAsia="Times New Roman"/>
          <w:color w:val="000000"/>
          <w:szCs w:val="24"/>
          <w:lang w:eastAsia="ru-RU"/>
        </w:rPr>
        <w:lastRenderedPageBreak/>
        <w:t>Приложение</w:t>
      </w:r>
      <w:r w:rsidRPr="0070708E">
        <w:rPr>
          <w:rFonts w:eastAsia="Times New Roman"/>
          <w:color w:val="000000"/>
          <w:szCs w:val="24"/>
          <w:lang w:eastAsia="ru-RU"/>
        </w:rPr>
        <w:t xml:space="preserve"> № 2</w:t>
      </w:r>
    </w:p>
    <w:p w:rsidR="007E384C" w:rsidRPr="007E384C" w:rsidRDefault="007E384C" w:rsidP="007E384C">
      <w:pPr>
        <w:shd w:val="clear" w:color="auto" w:fill="FFFFFF"/>
        <w:ind w:firstLine="0"/>
        <w:jc w:val="right"/>
        <w:rPr>
          <w:rFonts w:eastAsia="Times New Roman"/>
          <w:color w:val="000000"/>
          <w:szCs w:val="24"/>
          <w:lang w:eastAsia="ru-RU"/>
        </w:rPr>
      </w:pPr>
      <w:r w:rsidRPr="0070708E">
        <w:rPr>
          <w:rFonts w:eastAsia="Times New Roman"/>
          <w:color w:val="000000"/>
          <w:szCs w:val="24"/>
          <w:lang w:eastAsia="ru-RU"/>
        </w:rPr>
        <w:t xml:space="preserve">к решению </w:t>
      </w:r>
      <w:r w:rsidRPr="007E384C">
        <w:rPr>
          <w:rFonts w:eastAsia="Times New Roman"/>
          <w:color w:val="000000"/>
          <w:szCs w:val="24"/>
          <w:lang w:eastAsia="ru-RU"/>
        </w:rPr>
        <w:t xml:space="preserve"> Совета</w:t>
      </w:r>
      <w:r w:rsidRPr="0070708E">
        <w:rPr>
          <w:rFonts w:eastAsia="Times New Roman"/>
          <w:color w:val="000000"/>
          <w:szCs w:val="24"/>
          <w:lang w:eastAsia="ru-RU"/>
        </w:rPr>
        <w:t xml:space="preserve"> депутатов</w:t>
      </w:r>
    </w:p>
    <w:p w:rsidR="007E384C" w:rsidRPr="007E384C" w:rsidRDefault="007E384C" w:rsidP="007E384C">
      <w:pPr>
        <w:shd w:val="clear" w:color="auto" w:fill="FFFFFF"/>
        <w:ind w:firstLine="0"/>
        <w:jc w:val="right"/>
        <w:rPr>
          <w:rFonts w:eastAsia="Times New Roman"/>
          <w:color w:val="000000"/>
          <w:szCs w:val="24"/>
          <w:lang w:eastAsia="ru-RU"/>
        </w:rPr>
      </w:pPr>
      <w:proofErr w:type="spellStart"/>
      <w:r w:rsidRPr="0070708E">
        <w:rPr>
          <w:rFonts w:eastAsia="Times New Roman"/>
          <w:color w:val="000000"/>
          <w:szCs w:val="24"/>
          <w:lang w:eastAsia="ru-RU"/>
        </w:rPr>
        <w:t>Старомелковского</w:t>
      </w:r>
      <w:proofErr w:type="spellEnd"/>
      <w:r w:rsidRPr="0070708E">
        <w:rPr>
          <w:rFonts w:eastAsia="Times New Roman"/>
          <w:color w:val="000000"/>
          <w:szCs w:val="24"/>
          <w:lang w:eastAsia="ru-RU"/>
        </w:rPr>
        <w:t xml:space="preserve"> сельского поселения </w:t>
      </w:r>
    </w:p>
    <w:p w:rsidR="007E384C" w:rsidRPr="007E384C" w:rsidRDefault="007E384C" w:rsidP="007E384C">
      <w:pPr>
        <w:shd w:val="clear" w:color="auto" w:fill="FFFFFF"/>
        <w:ind w:firstLine="0"/>
        <w:jc w:val="right"/>
        <w:rPr>
          <w:rFonts w:eastAsia="Times New Roman"/>
          <w:color w:val="000000"/>
          <w:szCs w:val="24"/>
          <w:lang w:eastAsia="ru-RU"/>
        </w:rPr>
      </w:pPr>
      <w:r w:rsidRPr="007E384C">
        <w:rPr>
          <w:rFonts w:eastAsia="Times New Roman"/>
          <w:color w:val="000000"/>
          <w:szCs w:val="24"/>
          <w:lang w:eastAsia="ru-RU"/>
        </w:rPr>
        <w:t xml:space="preserve">от </w:t>
      </w:r>
      <w:r w:rsidRPr="0070708E">
        <w:rPr>
          <w:rFonts w:eastAsia="Times New Roman"/>
          <w:color w:val="000000"/>
          <w:szCs w:val="24"/>
          <w:lang w:eastAsia="ru-RU"/>
        </w:rPr>
        <w:t>01 марта</w:t>
      </w:r>
      <w:r w:rsidRPr="007E384C">
        <w:rPr>
          <w:rFonts w:eastAsia="Times New Roman"/>
          <w:color w:val="000000"/>
          <w:szCs w:val="24"/>
          <w:lang w:eastAsia="ru-RU"/>
        </w:rPr>
        <w:t xml:space="preserve"> 2019 г. № </w:t>
      </w:r>
      <w:r w:rsidR="00D23821">
        <w:rPr>
          <w:rFonts w:eastAsia="Times New Roman"/>
          <w:color w:val="000000"/>
          <w:szCs w:val="24"/>
          <w:lang w:eastAsia="ru-RU"/>
        </w:rPr>
        <w:t>24</w:t>
      </w:r>
    </w:p>
    <w:p w:rsidR="007E384C" w:rsidRPr="0070708E" w:rsidRDefault="007E384C" w:rsidP="007E384C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</w:p>
    <w:p w:rsidR="007E384C" w:rsidRPr="0070708E" w:rsidRDefault="007E384C" w:rsidP="007E384C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</w:p>
    <w:p w:rsidR="007E384C" w:rsidRPr="007E384C" w:rsidRDefault="007E384C" w:rsidP="007E384C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7E384C">
        <w:rPr>
          <w:rFonts w:eastAsia="Times New Roman"/>
          <w:color w:val="000000"/>
          <w:szCs w:val="24"/>
          <w:lang w:eastAsia="ru-RU"/>
        </w:rPr>
        <w:t>ПОРЯДОК УЧЕТА</w:t>
      </w:r>
    </w:p>
    <w:p w:rsidR="007E384C" w:rsidRPr="0070708E" w:rsidRDefault="007E384C" w:rsidP="007E384C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7E384C">
        <w:rPr>
          <w:rFonts w:eastAsia="Times New Roman"/>
          <w:color w:val="000000"/>
          <w:szCs w:val="24"/>
          <w:lang w:eastAsia="ru-RU"/>
        </w:rPr>
        <w:t xml:space="preserve">предложений по проекту </w:t>
      </w:r>
      <w:r w:rsidRPr="0070708E">
        <w:rPr>
          <w:rFonts w:eastAsia="Times New Roman"/>
          <w:color w:val="000000"/>
          <w:szCs w:val="24"/>
          <w:lang w:eastAsia="ru-RU"/>
        </w:rPr>
        <w:t xml:space="preserve">решения Совета депутатов </w:t>
      </w:r>
      <w:proofErr w:type="spellStart"/>
      <w:r w:rsidRPr="0070708E">
        <w:rPr>
          <w:rFonts w:eastAsia="Times New Roman"/>
          <w:color w:val="000000"/>
          <w:szCs w:val="24"/>
          <w:lang w:eastAsia="ru-RU"/>
        </w:rPr>
        <w:t>Старомелковского</w:t>
      </w:r>
      <w:proofErr w:type="spellEnd"/>
      <w:r w:rsidRPr="0070708E">
        <w:rPr>
          <w:rFonts w:eastAsia="Times New Roman"/>
          <w:color w:val="000000"/>
          <w:szCs w:val="24"/>
          <w:lang w:eastAsia="ru-RU"/>
        </w:rPr>
        <w:t xml:space="preserve"> сельского поселения «Об утверждении Правил благоустройства территории муниципального образования «</w:t>
      </w:r>
      <w:proofErr w:type="spellStart"/>
      <w:r w:rsidRPr="0070708E">
        <w:rPr>
          <w:rFonts w:eastAsia="Times New Roman"/>
          <w:color w:val="000000"/>
          <w:szCs w:val="24"/>
          <w:lang w:eastAsia="ru-RU"/>
        </w:rPr>
        <w:t>Старомелковское</w:t>
      </w:r>
      <w:proofErr w:type="spellEnd"/>
      <w:r w:rsidRPr="0070708E">
        <w:rPr>
          <w:rFonts w:eastAsia="Times New Roman"/>
          <w:color w:val="000000"/>
          <w:szCs w:val="24"/>
          <w:lang w:eastAsia="ru-RU"/>
        </w:rPr>
        <w:t xml:space="preserve"> сельское поселение Конаковского района Тверской области</w:t>
      </w:r>
      <w:r w:rsidR="00D23821">
        <w:rPr>
          <w:rFonts w:eastAsia="Times New Roman"/>
          <w:color w:val="000000"/>
          <w:szCs w:val="24"/>
          <w:lang w:eastAsia="ru-RU"/>
        </w:rPr>
        <w:t>»</w:t>
      </w:r>
    </w:p>
    <w:p w:rsidR="007E384C" w:rsidRPr="0070708E" w:rsidRDefault="007E384C" w:rsidP="007E384C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</w:p>
    <w:p w:rsidR="007E384C" w:rsidRPr="0070708E" w:rsidRDefault="007E384C" w:rsidP="007E384C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</w:p>
    <w:p w:rsidR="0070708E" w:rsidRDefault="007E384C" w:rsidP="0070708E">
      <w:pPr>
        <w:shd w:val="clear" w:color="auto" w:fill="FFFFFF"/>
        <w:rPr>
          <w:szCs w:val="24"/>
        </w:rPr>
      </w:pPr>
      <w:proofErr w:type="gramStart"/>
      <w:r w:rsidRPr="007E384C">
        <w:rPr>
          <w:rFonts w:eastAsia="Times New Roman"/>
          <w:color w:val="000000"/>
          <w:szCs w:val="24"/>
          <w:lang w:eastAsia="ru-RU"/>
        </w:rPr>
        <w:t>Предложения</w:t>
      </w:r>
      <w:r w:rsidR="0070708E" w:rsidRPr="0070708E">
        <w:rPr>
          <w:rFonts w:eastAsia="Times New Roman"/>
          <w:color w:val="000000"/>
          <w:szCs w:val="24"/>
          <w:lang w:eastAsia="ru-RU"/>
        </w:rPr>
        <w:t xml:space="preserve"> (замечания, поправки)</w:t>
      </w:r>
      <w:r w:rsidRPr="007E384C">
        <w:rPr>
          <w:rFonts w:eastAsia="Times New Roman"/>
          <w:color w:val="000000"/>
          <w:szCs w:val="24"/>
          <w:lang w:eastAsia="ru-RU"/>
        </w:rPr>
        <w:t xml:space="preserve"> по проекту </w:t>
      </w:r>
      <w:r w:rsidRPr="0070708E">
        <w:rPr>
          <w:rFonts w:eastAsia="Times New Roman"/>
          <w:color w:val="000000"/>
          <w:szCs w:val="24"/>
          <w:lang w:eastAsia="ru-RU"/>
        </w:rPr>
        <w:t xml:space="preserve">решения Совета депутатов </w:t>
      </w:r>
      <w:proofErr w:type="spellStart"/>
      <w:r w:rsidRPr="0070708E">
        <w:rPr>
          <w:rFonts w:eastAsia="Times New Roman"/>
          <w:color w:val="000000"/>
          <w:szCs w:val="24"/>
          <w:lang w:eastAsia="ru-RU"/>
        </w:rPr>
        <w:t>Старомелковского</w:t>
      </w:r>
      <w:proofErr w:type="spellEnd"/>
      <w:r w:rsidRPr="0070708E">
        <w:rPr>
          <w:rFonts w:eastAsia="Times New Roman"/>
          <w:color w:val="000000"/>
          <w:szCs w:val="24"/>
          <w:lang w:eastAsia="ru-RU"/>
        </w:rPr>
        <w:t xml:space="preserve"> сельского поселения «Об утверждении Правил благоустройства территории муниципального образования «</w:t>
      </w:r>
      <w:proofErr w:type="spellStart"/>
      <w:r w:rsidRPr="0070708E">
        <w:rPr>
          <w:rFonts w:eastAsia="Times New Roman"/>
          <w:color w:val="000000"/>
          <w:szCs w:val="24"/>
          <w:lang w:eastAsia="ru-RU"/>
        </w:rPr>
        <w:t>Старомелковское</w:t>
      </w:r>
      <w:proofErr w:type="spellEnd"/>
      <w:r w:rsidRPr="0070708E">
        <w:rPr>
          <w:rFonts w:eastAsia="Times New Roman"/>
          <w:color w:val="000000"/>
          <w:szCs w:val="24"/>
          <w:lang w:eastAsia="ru-RU"/>
        </w:rPr>
        <w:t xml:space="preserve"> сельское поселение Конаковского района Тверской области» (далее Проект)</w:t>
      </w:r>
      <w:r w:rsidRPr="007E384C">
        <w:rPr>
          <w:rFonts w:eastAsia="Times New Roman"/>
          <w:color w:val="000000"/>
          <w:szCs w:val="24"/>
          <w:lang w:eastAsia="ru-RU"/>
        </w:rPr>
        <w:t>, утвержденные решение Совета</w:t>
      </w:r>
      <w:r w:rsidRPr="0070708E">
        <w:rPr>
          <w:rFonts w:eastAsia="Times New Roman"/>
          <w:color w:val="000000"/>
          <w:szCs w:val="24"/>
          <w:lang w:eastAsia="ru-RU"/>
        </w:rPr>
        <w:t xml:space="preserve"> депутатов </w:t>
      </w:r>
      <w:proofErr w:type="spellStart"/>
      <w:r w:rsidRPr="0070708E">
        <w:rPr>
          <w:rFonts w:eastAsia="Times New Roman"/>
          <w:color w:val="000000"/>
          <w:szCs w:val="24"/>
          <w:lang w:eastAsia="ru-RU"/>
        </w:rPr>
        <w:t>Старомелковского</w:t>
      </w:r>
      <w:proofErr w:type="spellEnd"/>
      <w:r w:rsidRPr="0070708E">
        <w:rPr>
          <w:rFonts w:eastAsia="Times New Roman"/>
          <w:color w:val="000000"/>
          <w:szCs w:val="24"/>
          <w:lang w:eastAsia="ru-RU"/>
        </w:rPr>
        <w:t xml:space="preserve"> сельского поселения</w:t>
      </w:r>
      <w:r w:rsidRPr="007E384C">
        <w:rPr>
          <w:rFonts w:eastAsia="Times New Roman"/>
          <w:color w:val="000000"/>
          <w:szCs w:val="24"/>
          <w:lang w:eastAsia="ru-RU"/>
        </w:rPr>
        <w:t xml:space="preserve"> от </w:t>
      </w:r>
      <w:r w:rsidRPr="0070708E">
        <w:rPr>
          <w:rFonts w:eastAsia="Times New Roman"/>
          <w:color w:val="000000"/>
          <w:szCs w:val="24"/>
          <w:lang w:eastAsia="ru-RU"/>
        </w:rPr>
        <w:t>01</w:t>
      </w:r>
      <w:r w:rsidRPr="007E384C">
        <w:rPr>
          <w:rFonts w:eastAsia="Times New Roman"/>
          <w:color w:val="000000"/>
          <w:szCs w:val="24"/>
          <w:lang w:eastAsia="ru-RU"/>
        </w:rPr>
        <w:t xml:space="preserve"> </w:t>
      </w:r>
      <w:r w:rsidRPr="0070708E">
        <w:rPr>
          <w:rFonts w:eastAsia="Times New Roman"/>
          <w:color w:val="000000"/>
          <w:szCs w:val="24"/>
          <w:lang w:eastAsia="ru-RU"/>
        </w:rPr>
        <w:t>марта</w:t>
      </w:r>
      <w:r w:rsidRPr="007E384C">
        <w:rPr>
          <w:rFonts w:eastAsia="Times New Roman"/>
          <w:color w:val="000000"/>
          <w:szCs w:val="24"/>
          <w:lang w:eastAsia="ru-RU"/>
        </w:rPr>
        <w:t xml:space="preserve"> 201</w:t>
      </w:r>
      <w:r w:rsidRPr="0070708E">
        <w:rPr>
          <w:rFonts w:eastAsia="Times New Roman"/>
          <w:color w:val="000000"/>
          <w:szCs w:val="24"/>
          <w:lang w:eastAsia="ru-RU"/>
        </w:rPr>
        <w:t>9</w:t>
      </w:r>
      <w:r w:rsidRPr="007E384C">
        <w:rPr>
          <w:rFonts w:eastAsia="Times New Roman"/>
          <w:color w:val="000000"/>
          <w:szCs w:val="24"/>
          <w:lang w:eastAsia="ru-RU"/>
        </w:rPr>
        <w:t xml:space="preserve"> г. № </w:t>
      </w:r>
      <w:r w:rsidR="00D23821">
        <w:rPr>
          <w:rFonts w:eastAsia="Times New Roman"/>
          <w:color w:val="000000"/>
          <w:szCs w:val="24"/>
          <w:lang w:eastAsia="ru-RU"/>
        </w:rPr>
        <w:t>4</w:t>
      </w:r>
      <w:r w:rsidRPr="007E384C">
        <w:rPr>
          <w:rFonts w:eastAsia="Times New Roman"/>
          <w:color w:val="000000"/>
          <w:szCs w:val="24"/>
          <w:lang w:eastAsia="ru-RU"/>
        </w:rPr>
        <w:t>, принимаются с момента обнародования проекта изменений до 2</w:t>
      </w:r>
      <w:r w:rsidR="0070708E" w:rsidRPr="0070708E">
        <w:rPr>
          <w:rFonts w:eastAsia="Times New Roman"/>
          <w:color w:val="000000"/>
          <w:szCs w:val="24"/>
          <w:lang w:eastAsia="ru-RU"/>
        </w:rPr>
        <w:t>7 марта 2019 года</w:t>
      </w:r>
      <w:r w:rsidRPr="007E384C">
        <w:rPr>
          <w:rFonts w:eastAsia="Times New Roman"/>
          <w:color w:val="000000"/>
          <w:szCs w:val="24"/>
          <w:lang w:eastAsia="ru-RU"/>
        </w:rPr>
        <w:t>.</w:t>
      </w:r>
      <w:r w:rsidR="0070708E" w:rsidRPr="0070708E">
        <w:rPr>
          <w:szCs w:val="24"/>
        </w:rPr>
        <w:t xml:space="preserve"> </w:t>
      </w:r>
      <w:proofErr w:type="gramEnd"/>
    </w:p>
    <w:p w:rsidR="007E384C" w:rsidRPr="007E384C" w:rsidRDefault="0070708E" w:rsidP="0070708E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70708E">
        <w:rPr>
          <w:rFonts w:eastAsia="Times New Roman"/>
          <w:color w:val="000000"/>
          <w:szCs w:val="24"/>
          <w:lang w:eastAsia="ru-RU"/>
        </w:rPr>
        <w:t xml:space="preserve">Способ подачи предложений (замечаний, поправок): лично или через представителя, почтовым отправлением (171265, Тверская область, Конаковский район, д. Старое </w:t>
      </w:r>
      <w:proofErr w:type="spellStart"/>
      <w:r w:rsidRPr="0070708E">
        <w:rPr>
          <w:rFonts w:eastAsia="Times New Roman"/>
          <w:color w:val="000000"/>
          <w:szCs w:val="24"/>
          <w:lang w:eastAsia="ru-RU"/>
        </w:rPr>
        <w:t>Мелково</w:t>
      </w:r>
      <w:proofErr w:type="spellEnd"/>
      <w:r w:rsidRPr="0070708E">
        <w:rPr>
          <w:rFonts w:eastAsia="Times New Roman"/>
          <w:color w:val="000000"/>
          <w:szCs w:val="24"/>
          <w:lang w:eastAsia="ru-RU"/>
        </w:rPr>
        <w:t xml:space="preserve">, ул. Парковая, д.1, 2-й </w:t>
      </w:r>
      <w:proofErr w:type="spellStart"/>
      <w:r w:rsidRPr="0070708E">
        <w:rPr>
          <w:rFonts w:eastAsia="Times New Roman"/>
          <w:color w:val="000000"/>
          <w:szCs w:val="24"/>
          <w:lang w:eastAsia="ru-RU"/>
        </w:rPr>
        <w:t>эт</w:t>
      </w:r>
      <w:proofErr w:type="spellEnd"/>
      <w:r w:rsidRPr="0070708E">
        <w:rPr>
          <w:rFonts w:eastAsia="Times New Roman"/>
          <w:color w:val="000000"/>
          <w:szCs w:val="24"/>
          <w:lang w:eastAsia="ru-RU"/>
        </w:rPr>
        <w:t xml:space="preserve">.,  </w:t>
      </w:r>
      <w:proofErr w:type="spellStart"/>
      <w:r w:rsidRPr="0070708E">
        <w:rPr>
          <w:rFonts w:eastAsia="Times New Roman"/>
          <w:color w:val="000000"/>
          <w:szCs w:val="24"/>
          <w:lang w:eastAsia="ru-RU"/>
        </w:rPr>
        <w:t>каб</w:t>
      </w:r>
      <w:proofErr w:type="spellEnd"/>
      <w:r w:rsidRPr="0070708E">
        <w:rPr>
          <w:rFonts w:eastAsia="Times New Roman"/>
          <w:color w:val="000000"/>
          <w:szCs w:val="24"/>
          <w:lang w:eastAsia="ru-RU"/>
        </w:rPr>
        <w:t xml:space="preserve"> № 4, т.56 - 439), по электронной почте (adm.stmelkovo@mail.ru)</w:t>
      </w:r>
    </w:p>
    <w:p w:rsidR="007E384C" w:rsidRPr="0070708E" w:rsidRDefault="007E384C" w:rsidP="0070708E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7E384C">
        <w:rPr>
          <w:rFonts w:eastAsia="Times New Roman"/>
          <w:color w:val="000000"/>
          <w:szCs w:val="24"/>
          <w:lang w:eastAsia="ru-RU"/>
        </w:rPr>
        <w:t xml:space="preserve">Предложения </w:t>
      </w:r>
      <w:r w:rsidR="0070708E" w:rsidRPr="0070708E">
        <w:rPr>
          <w:rFonts w:eastAsia="Times New Roman"/>
          <w:color w:val="000000"/>
          <w:szCs w:val="24"/>
          <w:lang w:eastAsia="ru-RU"/>
        </w:rPr>
        <w:t>(замечания, поправки) в П</w:t>
      </w:r>
      <w:r w:rsidRPr="007E384C">
        <w:rPr>
          <w:rFonts w:eastAsia="Times New Roman"/>
          <w:color w:val="000000"/>
          <w:szCs w:val="24"/>
          <w:lang w:eastAsia="ru-RU"/>
        </w:rPr>
        <w:t>роект, предложенные в результате публичных слушаний на сходах граждан, собраниях трудовых коллективов, от групп и отдельных граждан оформляются протоколом, в котором указывается количество человек, принимающих участие в обсуждении, предложения, высказанные в ходе обсуждения проекта. Протокол подписываются председателем и секретарем.</w:t>
      </w:r>
      <w:r w:rsidR="0070708E" w:rsidRPr="0070708E">
        <w:rPr>
          <w:rFonts w:eastAsia="Times New Roman"/>
          <w:color w:val="000000"/>
          <w:szCs w:val="24"/>
          <w:lang w:eastAsia="ru-RU"/>
        </w:rPr>
        <w:t xml:space="preserve"> </w:t>
      </w:r>
      <w:r w:rsidRPr="007E384C">
        <w:rPr>
          <w:rFonts w:eastAsia="Times New Roman"/>
          <w:color w:val="000000"/>
          <w:szCs w:val="24"/>
          <w:lang w:eastAsia="ru-RU"/>
        </w:rPr>
        <w:t>Предложения</w:t>
      </w:r>
      <w:r w:rsidR="0070708E" w:rsidRPr="0070708E">
        <w:rPr>
          <w:rFonts w:eastAsia="Times New Roman"/>
          <w:color w:val="000000"/>
          <w:szCs w:val="24"/>
          <w:lang w:eastAsia="ru-RU"/>
        </w:rPr>
        <w:t xml:space="preserve"> (замечания, поправки)</w:t>
      </w:r>
      <w:r w:rsidRPr="007E384C">
        <w:rPr>
          <w:rFonts w:eastAsia="Times New Roman"/>
          <w:color w:val="000000"/>
          <w:szCs w:val="24"/>
          <w:lang w:eastAsia="ru-RU"/>
        </w:rPr>
        <w:t xml:space="preserve"> граждан направляются в письменном виде за личной подписью.</w:t>
      </w:r>
    </w:p>
    <w:p w:rsidR="0070708E" w:rsidRPr="0070708E" w:rsidRDefault="0070708E" w:rsidP="007E384C">
      <w:pPr>
        <w:shd w:val="clear" w:color="auto" w:fill="FFFFFF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70708E" w:rsidRPr="007E384C" w:rsidRDefault="0070708E" w:rsidP="007E384C">
      <w:pPr>
        <w:shd w:val="clear" w:color="auto" w:fill="FFFFFF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7E384C" w:rsidRPr="007E384C" w:rsidRDefault="007E384C" w:rsidP="007E384C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7E384C">
        <w:rPr>
          <w:rFonts w:eastAsia="Times New Roman"/>
          <w:color w:val="000000"/>
          <w:szCs w:val="24"/>
          <w:lang w:eastAsia="ru-RU"/>
        </w:rPr>
        <w:t>Предложения</w:t>
      </w:r>
    </w:p>
    <w:p w:rsidR="007E384C" w:rsidRDefault="007E384C" w:rsidP="007E384C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7E384C">
        <w:rPr>
          <w:rFonts w:eastAsia="Times New Roman"/>
          <w:color w:val="000000"/>
          <w:szCs w:val="24"/>
          <w:lang w:eastAsia="ru-RU"/>
        </w:rPr>
        <w:t xml:space="preserve">По проекту  </w:t>
      </w:r>
      <w:r w:rsidR="0070708E" w:rsidRPr="0070708E">
        <w:rPr>
          <w:rFonts w:eastAsia="Times New Roman"/>
          <w:color w:val="000000"/>
          <w:szCs w:val="24"/>
          <w:lang w:eastAsia="ru-RU"/>
        </w:rPr>
        <w:t xml:space="preserve">решения Совета депутатов </w:t>
      </w:r>
      <w:proofErr w:type="spellStart"/>
      <w:r w:rsidR="0070708E" w:rsidRPr="0070708E">
        <w:rPr>
          <w:rFonts w:eastAsia="Times New Roman"/>
          <w:color w:val="000000"/>
          <w:szCs w:val="24"/>
          <w:lang w:eastAsia="ru-RU"/>
        </w:rPr>
        <w:t>Старомелковского</w:t>
      </w:r>
      <w:proofErr w:type="spellEnd"/>
      <w:r w:rsidR="0070708E" w:rsidRPr="0070708E">
        <w:rPr>
          <w:rFonts w:eastAsia="Times New Roman"/>
          <w:color w:val="000000"/>
          <w:szCs w:val="24"/>
          <w:lang w:eastAsia="ru-RU"/>
        </w:rPr>
        <w:t xml:space="preserve"> сельского поселения «Об утверждении Правил благоустройства территории муниципального образования «</w:t>
      </w:r>
      <w:proofErr w:type="spellStart"/>
      <w:r w:rsidR="0070708E" w:rsidRPr="0070708E">
        <w:rPr>
          <w:rFonts w:eastAsia="Times New Roman"/>
          <w:color w:val="000000"/>
          <w:szCs w:val="24"/>
          <w:lang w:eastAsia="ru-RU"/>
        </w:rPr>
        <w:t>Старомелковское</w:t>
      </w:r>
      <w:proofErr w:type="spellEnd"/>
      <w:r w:rsidR="0070708E" w:rsidRPr="0070708E">
        <w:rPr>
          <w:rFonts w:eastAsia="Times New Roman"/>
          <w:color w:val="000000"/>
          <w:szCs w:val="24"/>
          <w:lang w:eastAsia="ru-RU"/>
        </w:rPr>
        <w:t xml:space="preserve"> сельское поселение Конаковского района Тверской области»</w:t>
      </w:r>
    </w:p>
    <w:p w:rsidR="00D23821" w:rsidRPr="007E384C" w:rsidRDefault="00D23821" w:rsidP="007E384C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260"/>
        <w:gridCol w:w="1827"/>
        <w:gridCol w:w="2015"/>
        <w:gridCol w:w="1827"/>
        <w:gridCol w:w="1624"/>
      </w:tblGrid>
      <w:tr w:rsidR="007E384C" w:rsidRPr="007E384C" w:rsidTr="007E38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Пункт,</w:t>
            </w:r>
          </w:p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подпункт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Те</w:t>
            </w:r>
            <w:proofErr w:type="gramStart"/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кст пр</w:t>
            </w:r>
            <w:proofErr w:type="gramEnd"/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оекта</w:t>
            </w:r>
          </w:p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Текст поправки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Те</w:t>
            </w:r>
            <w:proofErr w:type="gramStart"/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кст пр</w:t>
            </w:r>
            <w:proofErr w:type="gramEnd"/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оекта</w:t>
            </w:r>
          </w:p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решения</w:t>
            </w:r>
          </w:p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с учетом</w:t>
            </w:r>
          </w:p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поправки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 xml:space="preserve">Кем </w:t>
            </w:r>
            <w:proofErr w:type="gramStart"/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внесена</w:t>
            </w:r>
            <w:proofErr w:type="gramEnd"/>
          </w:p>
          <w:p w:rsidR="007E384C" w:rsidRPr="007E384C" w:rsidRDefault="007E384C" w:rsidP="007E384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384C">
              <w:rPr>
                <w:rFonts w:eastAsia="Times New Roman"/>
                <w:color w:val="000000"/>
                <w:szCs w:val="24"/>
                <w:lang w:eastAsia="ru-RU"/>
              </w:rPr>
              <w:t>поправка</w:t>
            </w:r>
          </w:p>
        </w:tc>
      </w:tr>
      <w:tr w:rsidR="007E384C" w:rsidRPr="007E384C" w:rsidTr="007E38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E384C" w:rsidRPr="007E384C" w:rsidRDefault="007E384C" w:rsidP="007E384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7E384C" w:rsidRPr="00DF68F2" w:rsidRDefault="007E384C" w:rsidP="00DF68F2">
      <w:pPr>
        <w:ind w:firstLine="0"/>
        <w:rPr>
          <w:rFonts w:eastAsia="Times New Roman"/>
          <w:sz w:val="28"/>
          <w:szCs w:val="28"/>
          <w:lang w:eastAsia="ru-RU"/>
        </w:rPr>
      </w:pPr>
    </w:p>
    <w:sectPr w:rsidR="007E384C" w:rsidRPr="00DF68F2" w:rsidSect="00AA29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94" w:rsidRDefault="000C0894" w:rsidP="00044AFD">
      <w:r>
        <w:separator/>
      </w:r>
    </w:p>
  </w:endnote>
  <w:endnote w:type="continuationSeparator" w:id="0">
    <w:p w:rsidR="000C0894" w:rsidRDefault="000C0894" w:rsidP="0004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FD" w:rsidRDefault="00044A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FD" w:rsidRDefault="00044A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FD" w:rsidRDefault="00044A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94" w:rsidRDefault="000C0894" w:rsidP="00044AFD">
      <w:r>
        <w:separator/>
      </w:r>
    </w:p>
  </w:footnote>
  <w:footnote w:type="continuationSeparator" w:id="0">
    <w:p w:rsidR="000C0894" w:rsidRDefault="000C0894" w:rsidP="0004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FD" w:rsidRDefault="00044A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FD" w:rsidRDefault="00044A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FD" w:rsidRDefault="00044A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321C"/>
    <w:multiLevelType w:val="hybridMultilevel"/>
    <w:tmpl w:val="B92A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0"/>
    <w:rsid w:val="00044AFD"/>
    <w:rsid w:val="000C0894"/>
    <w:rsid w:val="00221AE0"/>
    <w:rsid w:val="002665D4"/>
    <w:rsid w:val="0031476E"/>
    <w:rsid w:val="00317438"/>
    <w:rsid w:val="00390FCD"/>
    <w:rsid w:val="003B5DC1"/>
    <w:rsid w:val="003C603E"/>
    <w:rsid w:val="00401B26"/>
    <w:rsid w:val="005069F1"/>
    <w:rsid w:val="00664458"/>
    <w:rsid w:val="006945E4"/>
    <w:rsid w:val="006D7BF9"/>
    <w:rsid w:val="006E3483"/>
    <w:rsid w:val="006F46D5"/>
    <w:rsid w:val="0070708E"/>
    <w:rsid w:val="00721641"/>
    <w:rsid w:val="007E384C"/>
    <w:rsid w:val="0087381B"/>
    <w:rsid w:val="0088295E"/>
    <w:rsid w:val="008B1D35"/>
    <w:rsid w:val="00984E3D"/>
    <w:rsid w:val="00A07750"/>
    <w:rsid w:val="00A4339A"/>
    <w:rsid w:val="00A61017"/>
    <w:rsid w:val="00A95E6B"/>
    <w:rsid w:val="00AA2965"/>
    <w:rsid w:val="00AC382C"/>
    <w:rsid w:val="00AD32FA"/>
    <w:rsid w:val="00B14100"/>
    <w:rsid w:val="00BF64A2"/>
    <w:rsid w:val="00D1069F"/>
    <w:rsid w:val="00D23821"/>
    <w:rsid w:val="00DF68F2"/>
    <w:rsid w:val="00E56602"/>
    <w:rsid w:val="00E8504C"/>
    <w:rsid w:val="00E92019"/>
    <w:rsid w:val="00F100B8"/>
    <w:rsid w:val="00F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C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6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45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4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AFD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44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AF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C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6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45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4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AFD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44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AF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76CA5874D67D2BFE324A345hCb8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A6779F81F9DF680371CBCE30AD0552B5576FAB804F67D2BFE324A345hCb8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5A6779F81F9DF680371CBCE30AD0552B5576FAB814F67D2BFE324A345hCb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6779F81F9DF680371CBCE30AD0552B55469A6864667D2BFE324A345hCb8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Секретарь</cp:lastModifiedBy>
  <cp:revision>23</cp:revision>
  <cp:lastPrinted>2019-03-21T13:37:00Z</cp:lastPrinted>
  <dcterms:created xsi:type="dcterms:W3CDTF">2017-03-24T09:31:00Z</dcterms:created>
  <dcterms:modified xsi:type="dcterms:W3CDTF">2019-03-21T13:38:00Z</dcterms:modified>
</cp:coreProperties>
</file>