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E7" w:rsidRPr="00132C52" w:rsidRDefault="000D4CE7" w:rsidP="003612EF">
      <w:pPr>
        <w:pStyle w:val="a8"/>
        <w:rPr>
          <w:rFonts w:eastAsia="Calibri"/>
          <w:lang w:eastAsia="en-US"/>
        </w:rPr>
      </w:pPr>
      <w:r w:rsidRPr="00132C52">
        <w:rPr>
          <w:rFonts w:eastAsia="Calibri"/>
          <w:lang w:eastAsia="en-US"/>
        </w:rPr>
        <w:t>МУНИЦИПАЛЬНОЕ  УЧРЕЖДЕНИЕ</w:t>
      </w:r>
    </w:p>
    <w:p w:rsidR="000D4CE7" w:rsidRPr="00132C52" w:rsidRDefault="000D4CE7" w:rsidP="000D4CE7">
      <w:pPr>
        <w:jc w:val="center"/>
        <w:rPr>
          <w:rFonts w:eastAsia="Calibri"/>
          <w:b/>
          <w:color w:val="auto"/>
          <w:lang w:eastAsia="en-US"/>
        </w:rPr>
      </w:pPr>
      <w:r w:rsidRPr="00132C52">
        <w:rPr>
          <w:rFonts w:eastAsia="Calibri"/>
          <w:b/>
          <w:color w:val="auto"/>
          <w:lang w:eastAsia="en-US"/>
        </w:rPr>
        <w:t>«АДМИНИСТРАЦИЯ  СТАРОМЕЛКОВСКОГО  СЕЛЬСКОГО  ПОСЕЛЕНИЯ»</w:t>
      </w:r>
    </w:p>
    <w:p w:rsidR="000D4CE7" w:rsidRPr="00132C52" w:rsidRDefault="000D4CE7" w:rsidP="000D4CE7">
      <w:pPr>
        <w:jc w:val="center"/>
        <w:rPr>
          <w:rFonts w:eastAsia="Calibri"/>
          <w:b/>
          <w:color w:val="auto"/>
          <w:lang w:eastAsia="en-US"/>
        </w:rPr>
      </w:pPr>
      <w:r w:rsidRPr="00132C52">
        <w:rPr>
          <w:rFonts w:eastAsia="Calibri"/>
          <w:b/>
          <w:color w:val="auto"/>
          <w:lang w:eastAsia="en-US"/>
        </w:rPr>
        <w:t>КОНАКОВСКОГО  РАЙОНА ТВЕРСКОЙ  ОБЛАСТИ</w:t>
      </w:r>
    </w:p>
    <w:p w:rsidR="000D4CE7" w:rsidRPr="00132C52" w:rsidRDefault="000D4CE7" w:rsidP="000D4CE7">
      <w:pPr>
        <w:jc w:val="center"/>
        <w:rPr>
          <w:b/>
          <w:color w:val="auto"/>
        </w:rPr>
      </w:pPr>
      <w:r w:rsidRPr="00132C52">
        <w:rPr>
          <w:rFonts w:eastAsia="Calibri"/>
          <w:color w:val="auto"/>
          <w:lang w:eastAsia="en-US"/>
        </w:rPr>
        <w:t>______</w:t>
      </w:r>
      <w:r w:rsidRPr="00132C52">
        <w:rPr>
          <w:b/>
          <w:color w:val="auto"/>
        </w:rPr>
        <w:t>_____________________________________________________________</w:t>
      </w:r>
    </w:p>
    <w:p w:rsidR="000D4CE7" w:rsidRPr="00132C52" w:rsidRDefault="000D4CE7" w:rsidP="000D4CE7">
      <w:pPr>
        <w:jc w:val="center"/>
        <w:rPr>
          <w:b/>
          <w:color w:val="auto"/>
        </w:rPr>
      </w:pPr>
    </w:p>
    <w:p w:rsidR="000D4CE7" w:rsidRPr="00132C52" w:rsidRDefault="00DB138B" w:rsidP="000D4CE7"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ПОСТАНОВЛЕНИЕ</w:t>
      </w:r>
    </w:p>
    <w:p w:rsidR="000D4CE7" w:rsidRPr="00132C52" w:rsidRDefault="000D4CE7" w:rsidP="000D4CE7">
      <w:pPr>
        <w:jc w:val="center"/>
        <w:rPr>
          <w:b/>
          <w:color w:val="auto"/>
        </w:rPr>
      </w:pPr>
    </w:p>
    <w:p w:rsidR="000D4CE7" w:rsidRPr="00132C52" w:rsidRDefault="000D4CE7" w:rsidP="000D4CE7">
      <w:pPr>
        <w:jc w:val="center"/>
        <w:rPr>
          <w:b/>
          <w:color w:val="auto"/>
        </w:rPr>
      </w:pPr>
    </w:p>
    <w:p w:rsidR="000D4CE7" w:rsidRPr="00132C52" w:rsidRDefault="000D4CE7" w:rsidP="000D4CE7">
      <w:pPr>
        <w:rPr>
          <w:color w:val="auto"/>
        </w:rPr>
      </w:pPr>
      <w:r w:rsidRPr="00132C52">
        <w:rPr>
          <w:color w:val="auto"/>
        </w:rPr>
        <w:t xml:space="preserve">       «</w:t>
      </w:r>
      <w:r w:rsidR="00850FFB">
        <w:rPr>
          <w:color w:val="auto"/>
        </w:rPr>
        <w:t>05</w:t>
      </w:r>
      <w:r w:rsidRPr="00132C52">
        <w:rPr>
          <w:color w:val="auto"/>
        </w:rPr>
        <w:t xml:space="preserve">» </w:t>
      </w:r>
      <w:r w:rsidR="00850FFB">
        <w:rPr>
          <w:color w:val="auto"/>
        </w:rPr>
        <w:t>октября</w:t>
      </w:r>
      <w:r w:rsidRPr="00132C52">
        <w:rPr>
          <w:color w:val="auto"/>
        </w:rPr>
        <w:t xml:space="preserve"> 20</w:t>
      </w:r>
      <w:r w:rsidR="00171736">
        <w:rPr>
          <w:color w:val="auto"/>
        </w:rPr>
        <w:t>20</w:t>
      </w:r>
      <w:r w:rsidRPr="00132C52">
        <w:rPr>
          <w:color w:val="auto"/>
        </w:rPr>
        <w:t xml:space="preserve"> года               д. Старое </w:t>
      </w:r>
      <w:proofErr w:type="spellStart"/>
      <w:r w:rsidRPr="00132C52">
        <w:rPr>
          <w:color w:val="auto"/>
        </w:rPr>
        <w:t>Мелково</w:t>
      </w:r>
      <w:proofErr w:type="spellEnd"/>
      <w:r w:rsidRPr="00132C52">
        <w:rPr>
          <w:color w:val="auto"/>
        </w:rPr>
        <w:t xml:space="preserve">                              № </w:t>
      </w:r>
      <w:r w:rsidR="00850FFB">
        <w:rPr>
          <w:color w:val="auto"/>
        </w:rPr>
        <w:t>5</w:t>
      </w:r>
      <w:r w:rsidR="00F1189C">
        <w:rPr>
          <w:color w:val="auto"/>
        </w:rPr>
        <w:t>9</w:t>
      </w:r>
      <w:r w:rsidRPr="00132C52">
        <w:rPr>
          <w:b/>
          <w:color w:val="auto"/>
        </w:rPr>
        <w:t xml:space="preserve">                            </w:t>
      </w:r>
    </w:p>
    <w:p w:rsidR="000D4CE7" w:rsidRPr="00132C52" w:rsidRDefault="000D4CE7" w:rsidP="000D4CE7">
      <w:pPr>
        <w:widowControl w:val="0"/>
        <w:spacing w:after="200" w:line="20" w:lineRule="atLeast"/>
        <w:ind w:right="3401"/>
        <w:rPr>
          <w:rFonts w:eastAsia="Calibri"/>
          <w:color w:val="auto"/>
          <w:lang w:eastAsia="en-US"/>
        </w:rPr>
      </w:pPr>
    </w:p>
    <w:p w:rsidR="000D4CE7" w:rsidRPr="00132C52" w:rsidRDefault="00F1189C" w:rsidP="003A3F8E">
      <w:pPr>
        <w:rPr>
          <w:color w:val="auto"/>
        </w:rPr>
      </w:pPr>
      <w:r w:rsidRPr="00F1189C"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обслуживания, расположенных на территории </w:t>
      </w:r>
      <w:r>
        <w:t xml:space="preserve">муниципального образования </w:t>
      </w:r>
      <w:proofErr w:type="spellStart"/>
      <w:r>
        <w:t>Старомелковское</w:t>
      </w:r>
      <w:proofErr w:type="spellEnd"/>
      <w:r>
        <w:t xml:space="preserve"> сельское поселение </w:t>
      </w:r>
      <w:r w:rsidRPr="00F1189C">
        <w:t xml:space="preserve"> Конаковского района Тверской области</w:t>
      </w:r>
    </w:p>
    <w:p w:rsidR="000D4CE7" w:rsidRPr="00132C52" w:rsidRDefault="000D4CE7" w:rsidP="000D4CE7">
      <w:pPr>
        <w:widowControl w:val="0"/>
        <w:spacing w:after="200" w:line="20" w:lineRule="atLeast"/>
        <w:ind w:right="4252"/>
        <w:jc w:val="both"/>
        <w:rPr>
          <w:rFonts w:eastAsia="Calibri"/>
          <w:color w:val="auto"/>
          <w:lang w:eastAsia="en-US"/>
        </w:rPr>
      </w:pPr>
    </w:p>
    <w:p w:rsidR="000D4CE7" w:rsidRPr="00132C52" w:rsidRDefault="00F1189C" w:rsidP="000D4CE7">
      <w:pPr>
        <w:autoSpaceDE w:val="0"/>
        <w:autoSpaceDN w:val="0"/>
        <w:adjustRightInd w:val="0"/>
        <w:spacing w:after="200" w:line="20" w:lineRule="atLeast"/>
        <w:ind w:right="-1" w:firstLine="540"/>
        <w:jc w:val="both"/>
        <w:rPr>
          <w:rFonts w:eastAsia="Calibri"/>
          <w:color w:val="auto"/>
          <w:lang w:eastAsia="en-US"/>
        </w:rPr>
      </w:pPr>
      <w:proofErr w:type="gramStart"/>
      <w:r w:rsidRPr="00F1189C">
        <w:rPr>
          <w:rFonts w:eastAsia="Calibri"/>
          <w:color w:val="auto"/>
          <w:lang w:eastAsia="en-US"/>
        </w:rPr>
        <w:t xml:space="preserve">На основании пункта 7 части 1 статьи 8 и части 11 статьи 55.24 Градостроительного кодекса Российской Федерации, пункта 20 части 1 статьи 14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>
        <w:rPr>
          <w:rFonts w:eastAsia="Calibri"/>
          <w:color w:val="auto"/>
          <w:lang w:eastAsia="en-US"/>
        </w:rPr>
        <w:t>Старомелковское</w:t>
      </w:r>
      <w:proofErr w:type="spellEnd"/>
      <w:r>
        <w:rPr>
          <w:rFonts w:eastAsia="Calibri"/>
          <w:color w:val="auto"/>
          <w:lang w:eastAsia="en-US"/>
        </w:rPr>
        <w:t xml:space="preserve"> сельское поселение Конаковского района Тверской области</w:t>
      </w:r>
      <w:r w:rsidRPr="00F1189C">
        <w:rPr>
          <w:rFonts w:eastAsia="Calibri"/>
          <w:color w:val="auto"/>
          <w:lang w:eastAsia="en-US"/>
        </w:rPr>
        <w:t xml:space="preserve">, </w:t>
      </w:r>
      <w:r w:rsidR="003A3F8E">
        <w:rPr>
          <w:rFonts w:eastAsia="Calibri"/>
          <w:color w:val="auto"/>
          <w:lang w:eastAsia="en-US"/>
        </w:rPr>
        <w:t xml:space="preserve">Администрация </w:t>
      </w:r>
      <w:proofErr w:type="spellStart"/>
      <w:r w:rsidR="003A3F8E">
        <w:rPr>
          <w:rFonts w:eastAsia="Calibri"/>
          <w:color w:val="auto"/>
          <w:lang w:eastAsia="en-US"/>
        </w:rPr>
        <w:t>Старомелковского</w:t>
      </w:r>
      <w:proofErr w:type="spellEnd"/>
      <w:r w:rsidR="003A3F8E">
        <w:rPr>
          <w:rFonts w:eastAsia="Calibri"/>
          <w:color w:val="auto"/>
          <w:lang w:eastAsia="en-US"/>
        </w:rPr>
        <w:t xml:space="preserve"> сельского поселения</w:t>
      </w:r>
      <w:proofErr w:type="gramEnd"/>
    </w:p>
    <w:p w:rsidR="003A3F8E" w:rsidRDefault="00B86251" w:rsidP="00B86251">
      <w:pPr>
        <w:ind w:firstLine="360"/>
        <w:rPr>
          <w:b/>
          <w:bCs/>
        </w:rPr>
      </w:pPr>
      <w:r w:rsidRPr="00132C52">
        <w:rPr>
          <w:b/>
          <w:bCs/>
        </w:rPr>
        <w:t xml:space="preserve">                                         </w:t>
      </w:r>
    </w:p>
    <w:p w:rsidR="00B86251" w:rsidRDefault="00B86251" w:rsidP="00B86251">
      <w:pPr>
        <w:ind w:firstLine="360"/>
        <w:rPr>
          <w:b/>
          <w:bCs/>
        </w:rPr>
      </w:pPr>
      <w:r w:rsidRPr="00132C52">
        <w:rPr>
          <w:b/>
          <w:bCs/>
        </w:rPr>
        <w:t>ПОСТАНОВЛЯ</w:t>
      </w:r>
      <w:r w:rsidR="003A3F8E">
        <w:rPr>
          <w:b/>
          <w:bCs/>
        </w:rPr>
        <w:t>ЕТ</w:t>
      </w:r>
      <w:r w:rsidRPr="00132C52">
        <w:rPr>
          <w:b/>
          <w:bCs/>
        </w:rPr>
        <w:t>:</w:t>
      </w:r>
    </w:p>
    <w:p w:rsidR="00132C52" w:rsidRPr="00132C52" w:rsidRDefault="00132C52" w:rsidP="00B86251">
      <w:pPr>
        <w:ind w:firstLine="360"/>
        <w:rPr>
          <w:b/>
          <w:bCs/>
        </w:rPr>
      </w:pPr>
    </w:p>
    <w:p w:rsidR="00F1189C" w:rsidRDefault="00F1189C" w:rsidP="00F1189C">
      <w:pPr>
        <w:ind w:firstLine="360"/>
        <w:jc w:val="both"/>
      </w:pPr>
      <w:r>
        <w:t>1.</w:t>
      </w:r>
      <w:r>
        <w:tab/>
      </w:r>
      <w:proofErr w:type="gramStart"/>
      <w:r>
        <w:t xml:space="preserve">Утвердить порядок 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t xml:space="preserve">муниципального образования </w:t>
      </w:r>
      <w:proofErr w:type="spellStart"/>
      <w:r>
        <w:t>Старомелковское</w:t>
      </w:r>
      <w:proofErr w:type="spellEnd"/>
      <w:r>
        <w:t xml:space="preserve"> сельское поселение</w:t>
      </w:r>
      <w:r>
        <w:t xml:space="preserve"> Конаковского</w:t>
      </w:r>
      <w:proofErr w:type="gramEnd"/>
      <w:r>
        <w:t xml:space="preserve"> района Тверской области (Приложение 1). </w:t>
      </w:r>
    </w:p>
    <w:p w:rsidR="002420B4" w:rsidRDefault="00F1189C" w:rsidP="00F1189C">
      <w:pPr>
        <w:ind w:firstLine="360"/>
        <w:jc w:val="both"/>
      </w:pPr>
      <w:r>
        <w:t>2.</w:t>
      </w:r>
      <w:r>
        <w:tab/>
      </w:r>
      <w:r w:rsidR="002420B4">
        <w:t xml:space="preserve">Настоящее постановление подлежит размещению на официальном сайте Администрации </w:t>
      </w:r>
      <w:proofErr w:type="spellStart"/>
      <w:r w:rsidR="002420B4">
        <w:t>Старомелковского</w:t>
      </w:r>
      <w:proofErr w:type="spellEnd"/>
      <w:r w:rsidR="002420B4">
        <w:t xml:space="preserve"> сельского поселения в информационно-телекоммуникационной сети «Интернет».</w:t>
      </w:r>
      <w:r w:rsidR="002420B4" w:rsidRPr="00F1189C">
        <w:t xml:space="preserve"> </w:t>
      </w:r>
      <w:r w:rsidR="002420B4">
        <w:t>Настоящее  решение вступает в силу со дня его официального обнародования.</w:t>
      </w:r>
    </w:p>
    <w:p w:rsidR="00F43865" w:rsidRDefault="00F43865" w:rsidP="002420B4">
      <w:pPr>
        <w:jc w:val="both"/>
        <w:rPr>
          <w:rFonts w:eastAsia="Calibri"/>
          <w:color w:val="auto"/>
          <w:lang w:eastAsia="en-US"/>
        </w:rPr>
      </w:pPr>
    </w:p>
    <w:p w:rsidR="003A3F8E" w:rsidRPr="00132C52" w:rsidRDefault="003A3F8E" w:rsidP="000D4CE7">
      <w:pPr>
        <w:autoSpaceDE w:val="0"/>
        <w:autoSpaceDN w:val="0"/>
        <w:adjustRightInd w:val="0"/>
        <w:spacing w:after="200" w:line="20" w:lineRule="atLeast"/>
        <w:ind w:firstLine="709"/>
        <w:outlineLvl w:val="0"/>
        <w:rPr>
          <w:rFonts w:eastAsia="Calibri"/>
          <w:color w:val="auto"/>
          <w:lang w:eastAsia="en-US"/>
        </w:rPr>
      </w:pPr>
    </w:p>
    <w:p w:rsidR="000D4CE7" w:rsidRPr="00132C52" w:rsidRDefault="000D4CE7" w:rsidP="000D4CE7">
      <w:pPr>
        <w:ind w:right="-4763"/>
        <w:rPr>
          <w:rFonts w:eastAsia="Calibri"/>
          <w:color w:val="auto"/>
          <w:lang w:eastAsia="en-US"/>
        </w:rPr>
      </w:pPr>
      <w:r w:rsidRPr="00132C52">
        <w:rPr>
          <w:rFonts w:eastAsia="Calibri"/>
          <w:color w:val="auto"/>
          <w:lang w:eastAsia="en-US"/>
        </w:rPr>
        <w:t>Глав</w:t>
      </w:r>
      <w:bookmarkStart w:id="0" w:name="_GoBack"/>
      <w:bookmarkEnd w:id="0"/>
      <w:r w:rsidRPr="00132C52">
        <w:rPr>
          <w:rFonts w:eastAsia="Calibri"/>
          <w:color w:val="auto"/>
          <w:lang w:eastAsia="en-US"/>
        </w:rPr>
        <w:t>ы администрации</w:t>
      </w:r>
    </w:p>
    <w:p w:rsidR="000D4CE7" w:rsidRPr="00132C52" w:rsidRDefault="000D4CE7" w:rsidP="000D4CE7">
      <w:pPr>
        <w:ind w:right="-4763"/>
        <w:rPr>
          <w:rFonts w:ascii="Calibri" w:eastAsia="Calibri" w:hAnsi="Calibri"/>
          <w:color w:val="auto"/>
          <w:lang w:eastAsia="en-US"/>
        </w:rPr>
      </w:pPr>
      <w:proofErr w:type="spellStart"/>
      <w:r w:rsidRPr="00132C52">
        <w:rPr>
          <w:rFonts w:eastAsia="Calibri"/>
          <w:color w:val="auto"/>
          <w:lang w:eastAsia="en-US"/>
        </w:rPr>
        <w:t>Старомелковского</w:t>
      </w:r>
      <w:proofErr w:type="spellEnd"/>
      <w:r w:rsidRPr="00132C52">
        <w:rPr>
          <w:rFonts w:eastAsia="Calibri"/>
          <w:color w:val="auto"/>
          <w:lang w:eastAsia="en-US"/>
        </w:rPr>
        <w:t xml:space="preserve"> сельского поселения</w:t>
      </w:r>
      <w:r w:rsidRPr="00132C52">
        <w:rPr>
          <w:rFonts w:eastAsia="Calibri"/>
          <w:color w:val="auto"/>
          <w:lang w:eastAsia="en-US"/>
        </w:rPr>
        <w:tab/>
      </w:r>
      <w:r w:rsidRPr="00132C52">
        <w:rPr>
          <w:rFonts w:eastAsia="Calibri"/>
          <w:color w:val="auto"/>
          <w:lang w:eastAsia="en-US"/>
        </w:rPr>
        <w:tab/>
        <w:t xml:space="preserve">   </w:t>
      </w:r>
      <w:r w:rsidR="00853FA9" w:rsidRPr="00132C52">
        <w:rPr>
          <w:rFonts w:eastAsia="Calibri"/>
          <w:color w:val="auto"/>
          <w:lang w:eastAsia="en-US"/>
        </w:rPr>
        <w:t xml:space="preserve">                  </w:t>
      </w:r>
      <w:r w:rsidR="0038712E">
        <w:rPr>
          <w:rFonts w:eastAsia="Calibri"/>
          <w:color w:val="auto"/>
          <w:lang w:eastAsia="en-US"/>
        </w:rPr>
        <w:t xml:space="preserve">                  </w:t>
      </w:r>
      <w:r w:rsidR="00853FA9" w:rsidRPr="00132C52">
        <w:rPr>
          <w:rFonts w:eastAsia="Calibri"/>
          <w:color w:val="auto"/>
          <w:lang w:eastAsia="en-US"/>
        </w:rPr>
        <w:t xml:space="preserve">  </w:t>
      </w:r>
      <w:r w:rsidRPr="00132C52">
        <w:rPr>
          <w:rFonts w:eastAsia="Calibri"/>
          <w:color w:val="auto"/>
          <w:lang w:eastAsia="en-US"/>
        </w:rPr>
        <w:t xml:space="preserve">    Т.В. </w:t>
      </w:r>
      <w:proofErr w:type="spellStart"/>
      <w:r w:rsidRPr="00132C52">
        <w:rPr>
          <w:rFonts w:eastAsia="Calibri"/>
          <w:color w:val="auto"/>
          <w:lang w:eastAsia="en-US"/>
        </w:rPr>
        <w:t>Арямнова</w:t>
      </w:r>
      <w:proofErr w:type="spellEnd"/>
    </w:p>
    <w:p w:rsidR="002420B4" w:rsidRDefault="002420B4" w:rsidP="0038712E">
      <w:pPr>
        <w:suppressAutoHyphens/>
        <w:ind w:left="5664"/>
        <w:jc w:val="center"/>
        <w:rPr>
          <w:color w:val="auto"/>
          <w:lang w:eastAsia="ar-SA"/>
        </w:rPr>
      </w:pPr>
    </w:p>
    <w:p w:rsidR="002420B4" w:rsidRDefault="002420B4" w:rsidP="0038712E">
      <w:pPr>
        <w:suppressAutoHyphens/>
        <w:ind w:left="5664"/>
        <w:jc w:val="center"/>
        <w:rPr>
          <w:color w:val="auto"/>
          <w:lang w:eastAsia="ar-SA"/>
        </w:rPr>
      </w:pPr>
    </w:p>
    <w:p w:rsidR="002420B4" w:rsidRDefault="002420B4" w:rsidP="0038712E">
      <w:pPr>
        <w:suppressAutoHyphens/>
        <w:ind w:left="5664"/>
        <w:jc w:val="center"/>
        <w:rPr>
          <w:color w:val="auto"/>
          <w:lang w:eastAsia="ar-SA"/>
        </w:rPr>
      </w:pPr>
    </w:p>
    <w:p w:rsidR="002420B4" w:rsidRDefault="002420B4" w:rsidP="0038712E">
      <w:pPr>
        <w:suppressAutoHyphens/>
        <w:ind w:left="5664"/>
        <w:jc w:val="center"/>
        <w:rPr>
          <w:color w:val="auto"/>
          <w:lang w:eastAsia="ar-SA"/>
        </w:rPr>
      </w:pPr>
    </w:p>
    <w:p w:rsidR="002420B4" w:rsidRDefault="002420B4" w:rsidP="0038712E">
      <w:pPr>
        <w:suppressAutoHyphens/>
        <w:ind w:left="5664"/>
        <w:jc w:val="center"/>
        <w:rPr>
          <w:color w:val="auto"/>
          <w:lang w:eastAsia="ar-SA"/>
        </w:rPr>
      </w:pPr>
    </w:p>
    <w:p w:rsidR="002420B4" w:rsidRDefault="002420B4" w:rsidP="0038712E">
      <w:pPr>
        <w:suppressAutoHyphens/>
        <w:ind w:left="5664"/>
        <w:jc w:val="center"/>
        <w:rPr>
          <w:color w:val="auto"/>
          <w:lang w:eastAsia="ar-SA"/>
        </w:rPr>
      </w:pPr>
    </w:p>
    <w:p w:rsidR="002420B4" w:rsidRDefault="002420B4" w:rsidP="0038712E">
      <w:pPr>
        <w:suppressAutoHyphens/>
        <w:ind w:left="5664"/>
        <w:jc w:val="center"/>
        <w:rPr>
          <w:color w:val="auto"/>
          <w:lang w:eastAsia="ar-SA"/>
        </w:rPr>
      </w:pPr>
    </w:p>
    <w:p w:rsidR="0038712E" w:rsidRPr="0038712E" w:rsidRDefault="0038712E" w:rsidP="0038712E">
      <w:pPr>
        <w:suppressAutoHyphens/>
        <w:ind w:left="5664"/>
        <w:jc w:val="center"/>
        <w:rPr>
          <w:color w:val="auto"/>
          <w:lang w:eastAsia="ar-SA"/>
        </w:rPr>
      </w:pPr>
      <w:r w:rsidRPr="0038712E">
        <w:rPr>
          <w:color w:val="auto"/>
          <w:lang w:eastAsia="ar-SA"/>
        </w:rPr>
        <w:lastRenderedPageBreak/>
        <w:t>Утверждено</w:t>
      </w:r>
    </w:p>
    <w:p w:rsidR="0038712E" w:rsidRPr="0038712E" w:rsidRDefault="0038712E" w:rsidP="0038712E">
      <w:pPr>
        <w:suppressAutoHyphens/>
        <w:ind w:left="5664"/>
        <w:jc w:val="center"/>
        <w:rPr>
          <w:color w:val="auto"/>
          <w:lang w:eastAsia="ar-SA"/>
        </w:rPr>
      </w:pPr>
      <w:r w:rsidRPr="0038712E">
        <w:rPr>
          <w:color w:val="auto"/>
          <w:lang w:eastAsia="ar-SA"/>
        </w:rPr>
        <w:t>постановлением Администрации</w:t>
      </w:r>
    </w:p>
    <w:p w:rsidR="0038712E" w:rsidRPr="0038712E" w:rsidRDefault="0038712E" w:rsidP="0038712E">
      <w:pPr>
        <w:suppressAutoHyphens/>
        <w:ind w:left="5664"/>
        <w:jc w:val="center"/>
        <w:rPr>
          <w:color w:val="auto"/>
          <w:lang w:eastAsia="ar-SA"/>
        </w:rPr>
      </w:pPr>
      <w:proofErr w:type="spellStart"/>
      <w:r>
        <w:rPr>
          <w:color w:val="auto"/>
          <w:lang w:eastAsia="ar-SA"/>
        </w:rPr>
        <w:t>Старомелковского</w:t>
      </w:r>
      <w:proofErr w:type="spellEnd"/>
      <w:r>
        <w:rPr>
          <w:color w:val="auto"/>
          <w:lang w:eastAsia="ar-SA"/>
        </w:rPr>
        <w:t xml:space="preserve"> сельского поселения</w:t>
      </w:r>
    </w:p>
    <w:p w:rsidR="0038712E" w:rsidRPr="0038712E" w:rsidRDefault="0038712E" w:rsidP="0038712E">
      <w:pPr>
        <w:suppressAutoHyphens/>
        <w:ind w:left="5664"/>
        <w:jc w:val="center"/>
        <w:rPr>
          <w:color w:val="auto"/>
          <w:lang w:eastAsia="ar-SA"/>
        </w:rPr>
      </w:pPr>
      <w:r w:rsidRPr="0038712E">
        <w:rPr>
          <w:color w:val="auto"/>
          <w:lang w:eastAsia="ar-SA"/>
        </w:rPr>
        <w:t xml:space="preserve">от </w:t>
      </w:r>
      <w:r w:rsidR="00850FFB">
        <w:rPr>
          <w:color w:val="auto"/>
          <w:lang w:eastAsia="ar-SA"/>
        </w:rPr>
        <w:t>05.10.2020</w:t>
      </w:r>
      <w:r w:rsidRPr="0038712E">
        <w:rPr>
          <w:color w:val="auto"/>
          <w:lang w:eastAsia="ar-SA"/>
        </w:rPr>
        <w:t xml:space="preserve"> г. № </w:t>
      </w:r>
      <w:r w:rsidR="00850FFB">
        <w:rPr>
          <w:color w:val="auto"/>
          <w:lang w:eastAsia="ar-SA"/>
        </w:rPr>
        <w:t>5</w:t>
      </w:r>
      <w:r w:rsidR="00F1189C">
        <w:rPr>
          <w:color w:val="auto"/>
          <w:lang w:eastAsia="ar-SA"/>
        </w:rPr>
        <w:t>9</w:t>
      </w:r>
    </w:p>
    <w:p w:rsidR="0038712E" w:rsidRPr="0038712E" w:rsidRDefault="0038712E" w:rsidP="0038712E">
      <w:pPr>
        <w:suppressAutoHyphens/>
        <w:ind w:left="5664"/>
        <w:jc w:val="center"/>
        <w:rPr>
          <w:color w:val="auto"/>
          <w:lang w:eastAsia="ar-SA"/>
        </w:rPr>
      </w:pPr>
    </w:p>
    <w:p w:rsidR="00850FFB" w:rsidRDefault="00850FFB" w:rsidP="0038712E">
      <w:pPr>
        <w:suppressAutoHyphens/>
        <w:jc w:val="center"/>
        <w:rPr>
          <w:b/>
          <w:color w:val="auto"/>
          <w:lang w:eastAsia="ar-SA"/>
        </w:rPr>
      </w:pPr>
    </w:p>
    <w:p w:rsidR="00F1189C" w:rsidRPr="00F1189C" w:rsidRDefault="00F1189C" w:rsidP="00F1189C">
      <w:pPr>
        <w:keepNext/>
        <w:keepLines/>
        <w:jc w:val="center"/>
        <w:outlineLvl w:val="0"/>
        <w:rPr>
          <w:b/>
          <w:color w:val="auto"/>
          <w:lang w:eastAsia="ar-SA"/>
        </w:rPr>
      </w:pPr>
      <w:bookmarkStart w:id="1" w:name="sub_10"/>
      <w:proofErr w:type="gramStart"/>
      <w:r w:rsidRPr="00F1189C">
        <w:rPr>
          <w:b/>
          <w:color w:val="auto"/>
          <w:lang w:eastAsia="ar-SA"/>
        </w:rPr>
        <w:t>П</w:t>
      </w:r>
      <w:proofErr w:type="gramEnd"/>
      <w:r w:rsidRPr="00F1189C">
        <w:rPr>
          <w:b/>
          <w:color w:val="auto"/>
          <w:lang w:eastAsia="ar-SA"/>
        </w:rPr>
        <w:t xml:space="preserve"> О Р Я Д О К</w:t>
      </w:r>
    </w:p>
    <w:p w:rsidR="0038712E" w:rsidRDefault="00F1189C" w:rsidP="00F1189C">
      <w:pPr>
        <w:keepNext/>
        <w:keepLines/>
        <w:jc w:val="center"/>
        <w:outlineLvl w:val="0"/>
        <w:rPr>
          <w:b/>
          <w:bCs/>
          <w:color w:val="auto"/>
          <w:lang w:eastAsia="en-US"/>
        </w:rPr>
      </w:pPr>
      <w:proofErr w:type="gramStart"/>
      <w:r w:rsidRPr="00F1189C">
        <w:rPr>
          <w:b/>
          <w:color w:val="auto"/>
          <w:lang w:eastAsia="ar-SA"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b/>
          <w:color w:val="auto"/>
          <w:lang w:eastAsia="ar-SA"/>
        </w:rPr>
        <w:t xml:space="preserve">муниципального образования </w:t>
      </w:r>
      <w:proofErr w:type="spellStart"/>
      <w:r>
        <w:rPr>
          <w:b/>
          <w:color w:val="auto"/>
          <w:lang w:eastAsia="ar-SA"/>
        </w:rPr>
        <w:t>Старомелковское</w:t>
      </w:r>
      <w:proofErr w:type="spellEnd"/>
      <w:r>
        <w:rPr>
          <w:b/>
          <w:color w:val="auto"/>
          <w:lang w:eastAsia="ar-SA"/>
        </w:rPr>
        <w:t xml:space="preserve"> сельское поселение </w:t>
      </w:r>
      <w:r w:rsidRPr="00F1189C">
        <w:rPr>
          <w:b/>
          <w:color w:val="auto"/>
          <w:lang w:eastAsia="ar-SA"/>
        </w:rPr>
        <w:t xml:space="preserve"> Конаковского района Тверской</w:t>
      </w:r>
      <w:proofErr w:type="gramEnd"/>
      <w:r w:rsidRPr="00F1189C">
        <w:rPr>
          <w:b/>
          <w:color w:val="auto"/>
          <w:lang w:eastAsia="ar-SA"/>
        </w:rPr>
        <w:t xml:space="preserve"> области</w:t>
      </w:r>
    </w:p>
    <w:p w:rsidR="00F1189C" w:rsidRDefault="00F1189C" w:rsidP="0038712E">
      <w:pPr>
        <w:keepNext/>
        <w:keepLines/>
        <w:jc w:val="center"/>
        <w:outlineLvl w:val="0"/>
        <w:rPr>
          <w:b/>
          <w:bCs/>
          <w:color w:val="auto"/>
          <w:lang w:eastAsia="en-US"/>
        </w:rPr>
      </w:pPr>
    </w:p>
    <w:bookmarkEnd w:id="1"/>
    <w:p w:rsidR="00F1189C" w:rsidRPr="00F1189C" w:rsidRDefault="00F1189C" w:rsidP="00F1189C">
      <w:pPr>
        <w:jc w:val="center"/>
        <w:rPr>
          <w:b/>
          <w:color w:val="auto"/>
        </w:rPr>
      </w:pPr>
      <w:r w:rsidRPr="00F1189C">
        <w:rPr>
          <w:b/>
          <w:color w:val="auto"/>
        </w:rPr>
        <w:t>I. Общие положения</w:t>
      </w:r>
    </w:p>
    <w:p w:rsidR="00F1189C" w:rsidRPr="00F1189C" w:rsidRDefault="00F1189C" w:rsidP="00F1189C">
      <w:pPr>
        <w:jc w:val="center"/>
        <w:rPr>
          <w:b/>
          <w:color w:val="auto"/>
        </w:rPr>
      </w:pP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1. </w:t>
      </w:r>
      <w:proofErr w:type="gramStart"/>
      <w:r w:rsidRPr="00F1189C">
        <w:rPr>
          <w:color w:val="auto"/>
        </w:rPr>
        <w:t xml:space="preserve"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B779CC">
        <w:rPr>
          <w:color w:val="auto"/>
        </w:rPr>
        <w:t xml:space="preserve">муниципального образования </w:t>
      </w:r>
      <w:proofErr w:type="spellStart"/>
      <w:r w:rsidR="00B779CC">
        <w:rPr>
          <w:color w:val="auto"/>
        </w:rPr>
        <w:t>Старомелковское</w:t>
      </w:r>
      <w:proofErr w:type="spellEnd"/>
      <w:r w:rsidR="00B779CC">
        <w:rPr>
          <w:color w:val="auto"/>
        </w:rPr>
        <w:t xml:space="preserve"> сельское поселение</w:t>
      </w:r>
      <w:r w:rsidRPr="00F1189C">
        <w:rPr>
          <w:color w:val="auto"/>
        </w:rPr>
        <w:t xml:space="preserve"> Конаковского</w:t>
      </w:r>
      <w:proofErr w:type="gramEnd"/>
      <w:r w:rsidRPr="00F1189C">
        <w:rPr>
          <w:color w:val="auto"/>
        </w:rPr>
        <w:t xml:space="preserve"> района Тверской области (далее –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 2. </w:t>
      </w:r>
      <w:proofErr w:type="gramStart"/>
      <w:r w:rsidRPr="00F1189C">
        <w:rPr>
          <w:color w:val="auto"/>
        </w:rPr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B779CC">
        <w:rPr>
          <w:color w:val="auto"/>
        </w:rPr>
        <w:t xml:space="preserve">муниципального образования </w:t>
      </w:r>
      <w:proofErr w:type="spellStart"/>
      <w:r w:rsidR="00B779CC">
        <w:rPr>
          <w:color w:val="auto"/>
        </w:rPr>
        <w:t>Старомелковское</w:t>
      </w:r>
      <w:proofErr w:type="spellEnd"/>
      <w:proofErr w:type="gramEnd"/>
      <w:r w:rsidR="00B779CC">
        <w:rPr>
          <w:color w:val="auto"/>
        </w:rPr>
        <w:t xml:space="preserve"> сельское поселение</w:t>
      </w:r>
      <w:r w:rsidR="00B779CC" w:rsidRPr="00F1189C">
        <w:rPr>
          <w:color w:val="auto"/>
        </w:rPr>
        <w:t xml:space="preserve"> </w:t>
      </w:r>
      <w:r w:rsidRPr="00F1189C">
        <w:rPr>
          <w:color w:val="auto"/>
        </w:rPr>
        <w:t xml:space="preserve">Конаковского района Тверской области (далее – осмотр).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3. Проведение осмотров осуществляется МУ </w:t>
      </w:r>
      <w:r w:rsidR="00B779CC">
        <w:rPr>
          <w:color w:val="auto"/>
        </w:rPr>
        <w:t>«</w:t>
      </w:r>
      <w:r w:rsidRPr="00F1189C">
        <w:rPr>
          <w:color w:val="auto"/>
        </w:rPr>
        <w:t xml:space="preserve">Администрация </w:t>
      </w:r>
      <w:proofErr w:type="spellStart"/>
      <w:r w:rsidR="00B779CC">
        <w:rPr>
          <w:color w:val="auto"/>
        </w:rPr>
        <w:t>Старомелковского</w:t>
      </w:r>
      <w:proofErr w:type="spellEnd"/>
      <w:r w:rsidR="00B779CC">
        <w:rPr>
          <w:color w:val="auto"/>
        </w:rPr>
        <w:t xml:space="preserve"> сельского поселения»</w:t>
      </w:r>
      <w:r w:rsidRPr="00F1189C">
        <w:rPr>
          <w:color w:val="auto"/>
        </w:rPr>
        <w:t>.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4. Финансирование деятельности по проведению осмотров осуществляется за счет средств бюджета </w:t>
      </w:r>
      <w:r w:rsidR="00B779CC">
        <w:rPr>
          <w:color w:val="auto"/>
        </w:rPr>
        <w:t xml:space="preserve">муниципального образования </w:t>
      </w:r>
      <w:proofErr w:type="spellStart"/>
      <w:r w:rsidR="00B779CC">
        <w:rPr>
          <w:color w:val="auto"/>
        </w:rPr>
        <w:t>Старомелковское</w:t>
      </w:r>
      <w:proofErr w:type="spellEnd"/>
      <w:r w:rsidR="00B779CC">
        <w:rPr>
          <w:color w:val="auto"/>
        </w:rPr>
        <w:t xml:space="preserve"> сельское поселение</w:t>
      </w:r>
      <w:r w:rsidR="00B779CC" w:rsidRPr="00F1189C">
        <w:rPr>
          <w:color w:val="auto"/>
        </w:rPr>
        <w:t xml:space="preserve"> </w:t>
      </w:r>
      <w:r w:rsidRPr="00F1189C">
        <w:rPr>
          <w:color w:val="auto"/>
        </w:rPr>
        <w:t xml:space="preserve">Конаковского района Тверской области в порядке, определенном бюджетным законодательством Российской Федерации.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B779CC" w:rsidRPr="00F1189C" w:rsidRDefault="00F1189C" w:rsidP="00B779CC">
      <w:pPr>
        <w:ind w:firstLine="709"/>
        <w:jc w:val="both"/>
        <w:rPr>
          <w:color w:val="auto"/>
        </w:rPr>
      </w:pPr>
      <w:r w:rsidRPr="00F1189C">
        <w:rPr>
          <w:color w:val="auto"/>
        </w:rPr>
        <w:lastRenderedPageBreak/>
        <w:t xml:space="preserve">6. </w:t>
      </w:r>
      <w:r w:rsidR="00B779CC" w:rsidRPr="00F1189C">
        <w:rPr>
          <w:color w:val="auto"/>
        </w:rPr>
        <w:t xml:space="preserve">Основанием проведения осмотра является поступление следующих заявлений физических или юридических лиц (далее - заявления): </w:t>
      </w:r>
    </w:p>
    <w:p w:rsidR="00B779CC" w:rsidRPr="00F1189C" w:rsidRDefault="00B779CC" w:rsidP="00B779C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- о нарушении требований законодательства Российской Федерации к эксплуатации зданий, сооружений; </w:t>
      </w:r>
    </w:p>
    <w:p w:rsidR="00B779CC" w:rsidRPr="00F1189C" w:rsidRDefault="00B779CC" w:rsidP="00B779C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B779CC" w:rsidRPr="00F1189C" w:rsidRDefault="00B779CC" w:rsidP="00B779C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 w:rsidRPr="00F1189C">
        <w:rPr>
          <w:color w:val="auto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 w:rsidRPr="00F1189C">
        <w:rPr>
          <w:color w:val="auto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B779CC" w:rsidRPr="00F1189C" w:rsidRDefault="00F1189C" w:rsidP="00B779C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7. </w:t>
      </w:r>
      <w:r w:rsidR="00B779CC" w:rsidRPr="00F1189C">
        <w:rPr>
          <w:color w:val="auto"/>
        </w:rPr>
        <w:t>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B779CC" w:rsidRPr="00F1189C" w:rsidRDefault="00B779CC" w:rsidP="00B779C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В настоящем Порядке используются также следующие основные понятия: </w:t>
      </w:r>
    </w:p>
    <w:p w:rsidR="00B779CC" w:rsidRPr="00F1189C" w:rsidRDefault="00B779CC" w:rsidP="00B779C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B779CC" w:rsidRPr="00F1189C" w:rsidRDefault="00B779CC" w:rsidP="00B779C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B779CC" w:rsidRPr="00F1189C" w:rsidRDefault="00B779CC" w:rsidP="00B779C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B779CC" w:rsidRPr="00F1189C" w:rsidRDefault="00B779CC" w:rsidP="00B779CC">
      <w:pPr>
        <w:ind w:firstLine="709"/>
        <w:jc w:val="both"/>
        <w:rPr>
          <w:color w:val="auto"/>
        </w:rPr>
      </w:pPr>
      <w:proofErr w:type="gramStart"/>
      <w:r w:rsidRPr="00F1189C">
        <w:rPr>
          <w:color w:val="auto"/>
        </w:rPr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F1189C">
        <w:rPr>
          <w:color w:val="auto"/>
        </w:rPr>
        <w:t xml:space="preserve"> эксплуатации здания, сооружения на основании договора физическое или юридическое лицо; </w:t>
      </w:r>
    </w:p>
    <w:p w:rsidR="00B779CC" w:rsidRPr="00F1189C" w:rsidRDefault="00B779CC" w:rsidP="00B779CC">
      <w:pPr>
        <w:ind w:firstLine="709"/>
        <w:jc w:val="both"/>
        <w:rPr>
          <w:color w:val="auto"/>
        </w:rPr>
      </w:pPr>
      <w:proofErr w:type="gramStart"/>
      <w:r w:rsidRPr="00F1189C">
        <w:rPr>
          <w:color w:val="auto"/>
        </w:rPr>
        <w:lastRenderedPageBreak/>
        <w:t xml:space="preserve">5) осмотр - совокупность проводимых администрацией </w:t>
      </w:r>
      <w:proofErr w:type="spellStart"/>
      <w:r>
        <w:rPr>
          <w:color w:val="auto"/>
        </w:rPr>
        <w:t>Старомелковского</w:t>
      </w:r>
      <w:proofErr w:type="spellEnd"/>
      <w:r>
        <w:rPr>
          <w:color w:val="auto"/>
        </w:rPr>
        <w:t xml:space="preserve"> сельского поселения </w:t>
      </w:r>
      <w:r w:rsidRPr="00F1189C">
        <w:rPr>
          <w:color w:val="auto"/>
        </w:rPr>
        <w:t xml:space="preserve"> мероприятий в отношении зданий и (или) сооружений, находящихся в эксплуатации на территории </w:t>
      </w:r>
      <w:r>
        <w:rPr>
          <w:color w:val="auto"/>
        </w:rPr>
        <w:t xml:space="preserve">поселения </w:t>
      </w:r>
      <w:r w:rsidRPr="00F1189C">
        <w:rPr>
          <w:color w:val="auto"/>
        </w:rPr>
        <w:t xml:space="preserve">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</w:t>
      </w:r>
      <w:proofErr w:type="gramEnd"/>
      <w:r w:rsidRPr="00F1189C">
        <w:rPr>
          <w:color w:val="auto"/>
        </w:rPr>
        <w:t xml:space="preserve">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</w:t>
      </w:r>
      <w:r>
        <w:rPr>
          <w:color w:val="auto"/>
        </w:rPr>
        <w:t>Тверской</w:t>
      </w:r>
      <w:r w:rsidRPr="00F1189C">
        <w:rPr>
          <w:color w:val="auto"/>
        </w:rPr>
        <w:t xml:space="preserve"> области и муниципальных правовых актов (далее - требования законодательства). </w:t>
      </w:r>
    </w:p>
    <w:p w:rsidR="00F1189C" w:rsidRPr="00F1189C" w:rsidRDefault="00F1189C" w:rsidP="00B779C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8. </w:t>
      </w:r>
      <w:r w:rsidR="00B779CC" w:rsidRPr="00F1189C">
        <w:rPr>
          <w:color w:val="auto"/>
        </w:rPr>
        <w:t>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B779CC" w:rsidRPr="00F1189C" w:rsidRDefault="00F1189C" w:rsidP="00B779C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9. </w:t>
      </w:r>
      <w:r w:rsidR="00B779CC" w:rsidRPr="00F1189C">
        <w:rPr>
          <w:color w:val="auto"/>
        </w:rPr>
        <w:t xml:space="preserve">Задачами проведения осмотров и выдачи рекомендаций являются: </w:t>
      </w:r>
    </w:p>
    <w:p w:rsidR="00B779CC" w:rsidRPr="00F1189C" w:rsidRDefault="00B779CC" w:rsidP="00B779CC">
      <w:pPr>
        <w:ind w:firstLine="709"/>
        <w:jc w:val="both"/>
        <w:rPr>
          <w:color w:val="auto"/>
        </w:rPr>
      </w:pPr>
      <w:r w:rsidRPr="00F1189C">
        <w:rPr>
          <w:color w:val="auto"/>
        </w:rPr>
        <w:t>1) профилактика нарушений требований законодательства при эксплуатации зданий, сооружений;</w:t>
      </w:r>
    </w:p>
    <w:p w:rsidR="00B779CC" w:rsidRPr="00F1189C" w:rsidRDefault="00B779CC" w:rsidP="00B779C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2) обеспечение соблюдения требований законодательства; </w:t>
      </w:r>
    </w:p>
    <w:p w:rsidR="00B779CC" w:rsidRPr="00F1189C" w:rsidRDefault="00B779CC" w:rsidP="00B779C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B779CC" w:rsidRPr="00F1189C" w:rsidRDefault="00B779CC" w:rsidP="00B779C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4) защита прав физических и юридических лиц, осуществляющих эксплуатацию зданий, сооружений. </w:t>
      </w:r>
    </w:p>
    <w:p w:rsidR="00DD2911" w:rsidRPr="00F1189C" w:rsidRDefault="00F1189C" w:rsidP="00DD2911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10. </w:t>
      </w:r>
      <w:r w:rsidR="00DD2911" w:rsidRPr="00F1189C">
        <w:rPr>
          <w:color w:val="auto"/>
        </w:rPr>
        <w:t>Проведение осмотров и выдача рекомендаций основываются на следующих принципах:</w:t>
      </w:r>
    </w:p>
    <w:p w:rsidR="00DD2911" w:rsidRPr="00F1189C" w:rsidRDefault="00DD2911" w:rsidP="00DD2911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1) соблюдение требований законодательства; </w:t>
      </w:r>
    </w:p>
    <w:p w:rsidR="00DD2911" w:rsidRPr="00F1189C" w:rsidRDefault="00DD2911" w:rsidP="00DD2911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DD2911" w:rsidRPr="00F1189C" w:rsidRDefault="00DD2911" w:rsidP="00DD2911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3) объективности и всесторонности проведения осмотров, а также достоверности их результатов; </w:t>
      </w:r>
    </w:p>
    <w:p w:rsidR="00DD2911" w:rsidRPr="00F1189C" w:rsidRDefault="00DD2911" w:rsidP="00DD2911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4) возможности обжалования неправомерных действий (бездействие) должностных лиц, осуществляющих осмотр.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</w:p>
    <w:p w:rsidR="00F1189C" w:rsidRPr="00F1189C" w:rsidRDefault="00F1189C" w:rsidP="00F1189C">
      <w:pPr>
        <w:ind w:firstLine="709"/>
        <w:jc w:val="center"/>
        <w:rPr>
          <w:b/>
          <w:color w:val="auto"/>
        </w:rPr>
      </w:pPr>
      <w:r w:rsidRPr="00F1189C">
        <w:rPr>
          <w:b/>
          <w:color w:val="auto"/>
        </w:rPr>
        <w:t>II. Организация осмотра</w:t>
      </w:r>
    </w:p>
    <w:p w:rsidR="00F1189C" w:rsidRPr="00F1189C" w:rsidRDefault="00F1189C" w:rsidP="00F1189C">
      <w:pPr>
        <w:ind w:firstLine="709"/>
        <w:jc w:val="center"/>
        <w:rPr>
          <w:b/>
          <w:color w:val="auto"/>
        </w:rPr>
      </w:pP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1. Заявление, указанное в пункте </w:t>
      </w:r>
      <w:r w:rsidR="00DD2911">
        <w:rPr>
          <w:color w:val="auto"/>
        </w:rPr>
        <w:t>6</w:t>
      </w:r>
      <w:r w:rsidRPr="00F1189C">
        <w:rPr>
          <w:color w:val="auto"/>
        </w:rPr>
        <w:t xml:space="preserve"> раздела I настоящего Положения направляется в администрацию </w:t>
      </w:r>
      <w:proofErr w:type="spellStart"/>
      <w:r w:rsidR="00DD2911">
        <w:rPr>
          <w:color w:val="auto"/>
        </w:rPr>
        <w:t>Старомелковского</w:t>
      </w:r>
      <w:proofErr w:type="spellEnd"/>
      <w:r w:rsidR="00DD2911">
        <w:rPr>
          <w:color w:val="auto"/>
        </w:rPr>
        <w:t xml:space="preserve"> сельского поселения</w:t>
      </w:r>
      <w:r w:rsidRPr="00F1189C">
        <w:rPr>
          <w:color w:val="auto"/>
        </w:rPr>
        <w:t xml:space="preserve"> (далее - Администрация).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>2. Администрация в день поступления Заявления регистрирует его в журнале входящей корреспонденции.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 3. Глава </w:t>
      </w:r>
      <w:r w:rsidR="00DD2911">
        <w:rPr>
          <w:color w:val="auto"/>
        </w:rPr>
        <w:t xml:space="preserve">администрации </w:t>
      </w:r>
      <w:proofErr w:type="spellStart"/>
      <w:r w:rsidR="00DD2911">
        <w:rPr>
          <w:color w:val="auto"/>
        </w:rPr>
        <w:t>Старомелковского</w:t>
      </w:r>
      <w:proofErr w:type="spellEnd"/>
      <w:r w:rsidR="00DD2911">
        <w:rPr>
          <w:color w:val="auto"/>
        </w:rPr>
        <w:t xml:space="preserve"> сельского поселения</w:t>
      </w:r>
      <w:r w:rsidRPr="00F1189C">
        <w:rPr>
          <w:color w:val="auto"/>
        </w:rPr>
        <w:t xml:space="preserve"> назначает должностно</w:t>
      </w:r>
      <w:proofErr w:type="gramStart"/>
      <w:r w:rsidRPr="00F1189C">
        <w:rPr>
          <w:color w:val="auto"/>
        </w:rPr>
        <w:t>е(</w:t>
      </w:r>
      <w:proofErr w:type="spellStart"/>
      <w:proofErr w:type="gramEnd"/>
      <w:r w:rsidRPr="00F1189C">
        <w:rPr>
          <w:color w:val="auto"/>
        </w:rPr>
        <w:t>ые</w:t>
      </w:r>
      <w:proofErr w:type="spellEnd"/>
      <w:r w:rsidRPr="00F1189C">
        <w:rPr>
          <w:color w:val="auto"/>
        </w:rPr>
        <w:t xml:space="preserve">) лицо(а) на проведение осмотра по данному заявлению.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4. </w:t>
      </w:r>
      <w:proofErr w:type="gramStart"/>
      <w:r w:rsidRPr="00F1189C">
        <w:rPr>
          <w:color w:val="auto"/>
        </w:rPr>
        <w:t xml:space="preserve">Должностное лицо, уполномоченное на проведение осмотра и назначенное Главой </w:t>
      </w:r>
      <w:r w:rsidR="00DD2911" w:rsidRPr="00DD2911">
        <w:rPr>
          <w:color w:val="auto"/>
        </w:rPr>
        <w:t xml:space="preserve">администрации </w:t>
      </w:r>
      <w:proofErr w:type="spellStart"/>
      <w:r w:rsidR="00DD2911" w:rsidRPr="00DD2911">
        <w:rPr>
          <w:color w:val="auto"/>
        </w:rPr>
        <w:t>Старомелковского</w:t>
      </w:r>
      <w:proofErr w:type="spellEnd"/>
      <w:r w:rsidR="00DD2911" w:rsidRPr="00DD2911">
        <w:rPr>
          <w:color w:val="auto"/>
        </w:rPr>
        <w:t xml:space="preserve"> сельского поселения </w:t>
      </w:r>
      <w:r w:rsidRPr="00F1189C">
        <w:rPr>
          <w:color w:val="auto"/>
        </w:rPr>
        <w:t>в срок не более чем семь рабочих дней готовит</w:t>
      </w:r>
      <w:proofErr w:type="gramEnd"/>
      <w:r w:rsidRPr="00F1189C">
        <w:rPr>
          <w:color w:val="auto"/>
        </w:rPr>
        <w:t xml:space="preserve"> проект распоряжения о проведении осмотра, согласно приложению № 4 к настоящему Порядку.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5. К участию в осмотре привлекаются: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1) Физическое или юридическое лицо, обратившееся с Заявлением (далее - заявитель).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2) Собственники зданий, сооружений (помещений в здании, сооружении).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lastRenderedPageBreak/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6. Лица, указанные в пункте 5 раздела II настоящего Порядка, извещаются администрацией о дате и времени проведения осмотра не </w:t>
      </w:r>
      <w:proofErr w:type="gramStart"/>
      <w:r w:rsidRPr="00F1189C">
        <w:rPr>
          <w:color w:val="auto"/>
        </w:rPr>
        <w:t>позднее</w:t>
      </w:r>
      <w:proofErr w:type="gramEnd"/>
      <w:r w:rsidRPr="00F1189C">
        <w:rPr>
          <w:color w:val="auto"/>
        </w:rPr>
        <w:t xml:space="preserve"> чем за три рабочих дня до даты проведения осмотра любым доступным способом.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proofErr w:type="gramStart"/>
      <w:r w:rsidRPr="00F1189C">
        <w:rPr>
          <w:color w:val="auto"/>
        </w:rPr>
        <w:t>позднее</w:t>
      </w:r>
      <w:proofErr w:type="gramEnd"/>
      <w:r w:rsidRPr="00F1189C">
        <w:rPr>
          <w:color w:val="auto"/>
        </w:rPr>
        <w:t xml:space="preserve"> чем за один рабочий день до даты проведения осмотра.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Лица, указанные в пункте 5 раздела II настоящего Порядка вправе принять участие в проведении осмотра.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 w:rsidRPr="00F1189C">
        <w:rPr>
          <w:color w:val="auto"/>
        </w:rPr>
        <w:t>с даты поступления</w:t>
      </w:r>
      <w:proofErr w:type="gramEnd"/>
      <w:r w:rsidRPr="00F1189C">
        <w:rPr>
          <w:color w:val="auto"/>
        </w:rPr>
        <w:t xml:space="preserve"> в администрацию указанного заявления.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 </w:t>
      </w:r>
      <w:proofErr w:type="gramStart"/>
      <w:r w:rsidRPr="00F1189C">
        <w:rPr>
          <w:color w:val="auto"/>
        </w:rPr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 w:rsidRPr="00F1189C">
        <w:rPr>
          <w:color w:val="auto"/>
        </w:rPr>
        <w:t xml:space="preserve">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F1189C" w:rsidRPr="00F1189C" w:rsidRDefault="00F1189C" w:rsidP="00F1189C">
      <w:pPr>
        <w:ind w:firstLine="709"/>
        <w:jc w:val="center"/>
        <w:rPr>
          <w:b/>
          <w:color w:val="auto"/>
        </w:rPr>
      </w:pPr>
    </w:p>
    <w:p w:rsidR="00F1189C" w:rsidRPr="00F1189C" w:rsidRDefault="00F1189C" w:rsidP="00F1189C">
      <w:pPr>
        <w:ind w:firstLine="709"/>
        <w:jc w:val="center"/>
        <w:rPr>
          <w:b/>
          <w:color w:val="auto"/>
        </w:rPr>
      </w:pPr>
      <w:r w:rsidRPr="00F1189C">
        <w:rPr>
          <w:b/>
          <w:color w:val="auto"/>
        </w:rPr>
        <w:t>III. Проведение осмотра</w:t>
      </w:r>
    </w:p>
    <w:p w:rsidR="00F1189C" w:rsidRPr="00F1189C" w:rsidRDefault="00F1189C" w:rsidP="00F1189C">
      <w:pPr>
        <w:ind w:firstLine="709"/>
        <w:jc w:val="center"/>
        <w:rPr>
          <w:b/>
          <w:color w:val="auto"/>
        </w:rPr>
      </w:pP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 1. Осмотр выполняется уполномоченными до</w:t>
      </w:r>
      <w:r w:rsidR="00DD2911">
        <w:rPr>
          <w:color w:val="auto"/>
        </w:rPr>
        <w:t>лжностными лицами администрации</w:t>
      </w:r>
      <w:r w:rsidRPr="00F1189C">
        <w:rPr>
          <w:color w:val="auto"/>
        </w:rPr>
        <w:t xml:space="preserve"> и лицами, привлеченными к осмотру, в следующем объеме: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1) Ознакомление: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lastRenderedPageBreak/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4) </w:t>
      </w:r>
      <w:proofErr w:type="spellStart"/>
      <w:r w:rsidRPr="00F1189C">
        <w:rPr>
          <w:color w:val="auto"/>
        </w:rPr>
        <w:t>фотофиксация</w:t>
      </w:r>
      <w:proofErr w:type="spellEnd"/>
      <w:r w:rsidRPr="00F1189C">
        <w:rPr>
          <w:color w:val="auto"/>
        </w:rPr>
        <w:t xml:space="preserve"> фасада здания, сооружения и его частей.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proofErr w:type="gramStart"/>
      <w:r w:rsidRPr="00F1189C">
        <w:rPr>
          <w:color w:val="auto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F1189C">
        <w:rPr>
          <w:color w:val="auto"/>
        </w:rPr>
        <w:t xml:space="preserve"> и соответствия указанных характеристик требованиям законодательства.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2. </w:t>
      </w:r>
      <w:proofErr w:type="gramStart"/>
      <w:r w:rsidRPr="00F1189C">
        <w:rPr>
          <w:color w:val="auto"/>
        </w:rPr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  <w:proofErr w:type="gramEnd"/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3. </w:t>
      </w:r>
      <w:proofErr w:type="gramStart"/>
      <w:r w:rsidRPr="00F1189C">
        <w:rPr>
          <w:color w:val="auto"/>
        </w:rP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F1189C">
        <w:rPr>
          <w:color w:val="auto"/>
        </w:rPr>
        <w:t>фотофиксации</w:t>
      </w:r>
      <w:proofErr w:type="spellEnd"/>
      <w:r w:rsidRPr="00F1189C">
        <w:rPr>
          <w:color w:val="auto"/>
        </w:rPr>
        <w:t xml:space="preserve"> осматриваемых зданий, сооружений, оформленные</w:t>
      </w:r>
      <w:proofErr w:type="gramEnd"/>
      <w:r w:rsidRPr="00F1189C">
        <w:rPr>
          <w:color w:val="auto"/>
        </w:rPr>
        <w:t xml:space="preserve"> в ходе осмотра.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В случае отсутствия доступа внутрь здания, сооружения в Акте делается соответствующая отметка.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proofErr w:type="gramStart"/>
      <w:r w:rsidRPr="00F1189C">
        <w:rPr>
          <w:color w:val="auto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  <w:proofErr w:type="gramEnd"/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lastRenderedPageBreak/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F1189C">
        <w:rPr>
          <w:color w:val="auto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F1189C">
        <w:rPr>
          <w:color w:val="auto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proofErr w:type="gramStart"/>
      <w:r w:rsidRPr="00F1189C">
        <w:rPr>
          <w:color w:val="auto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F1189C">
        <w:rPr>
          <w:color w:val="auto"/>
        </w:rPr>
        <w:t xml:space="preserve"> Российской Федерации, для приостановления или прекращения эксплуатации зданий, сооружений.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proofErr w:type="gramStart"/>
      <w:r w:rsidRPr="00F1189C">
        <w:rPr>
          <w:color w:val="auto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  <w:proofErr w:type="gramEnd"/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>Копии Акта направляется уполномоченны</w:t>
      </w:r>
      <w:proofErr w:type="gramStart"/>
      <w:r w:rsidRPr="00F1189C">
        <w:rPr>
          <w:color w:val="auto"/>
        </w:rPr>
        <w:t>м(</w:t>
      </w:r>
      <w:proofErr w:type="gramEnd"/>
      <w:r w:rsidRPr="00F1189C">
        <w:rPr>
          <w:color w:val="auto"/>
        </w:rPr>
        <w:t>и) должностным(и) лицом(</w:t>
      </w:r>
      <w:proofErr w:type="spellStart"/>
      <w:r w:rsidRPr="00F1189C">
        <w:rPr>
          <w:color w:val="auto"/>
        </w:rPr>
        <w:t>ами</w:t>
      </w:r>
      <w:proofErr w:type="spellEnd"/>
      <w:r w:rsidRPr="00F1189C">
        <w:rPr>
          <w:color w:val="auto"/>
        </w:rPr>
        <w:t xml:space="preserve"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4. В случае выявления в ходе осмотра возникновения угрозы разрушения осматриваемых зданий, сооружений, находящихся в муниципальной собственности,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>5. Сведения о проведенном уполномоченны</w:t>
      </w:r>
      <w:proofErr w:type="gramStart"/>
      <w:r w:rsidRPr="00F1189C">
        <w:rPr>
          <w:color w:val="auto"/>
        </w:rPr>
        <w:t>м(</w:t>
      </w:r>
      <w:proofErr w:type="gramEnd"/>
      <w:r w:rsidRPr="00F1189C">
        <w:rPr>
          <w:color w:val="auto"/>
        </w:rPr>
        <w:t>и) должностным(и) лицом(</w:t>
      </w:r>
      <w:proofErr w:type="spellStart"/>
      <w:r w:rsidRPr="00F1189C">
        <w:rPr>
          <w:color w:val="auto"/>
        </w:rPr>
        <w:t>ами</w:t>
      </w:r>
      <w:proofErr w:type="spellEnd"/>
      <w:r w:rsidRPr="00F1189C">
        <w:rPr>
          <w:color w:val="auto"/>
        </w:rPr>
        <w:t xml:space="preserve"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1) порядковый номер осмотра;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2) дату проведения осмотра;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lastRenderedPageBreak/>
        <w:t xml:space="preserve">3) место нахождения осматриваемых зданий, сооружений;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Журнал учета осмотров должен быть прошит, пронумерован и удостоверен печатью администрации.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>Журнал учета осмотров хранится в администрации.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</w:p>
    <w:p w:rsidR="00F1189C" w:rsidRPr="00F1189C" w:rsidRDefault="00F1189C" w:rsidP="00F1189C">
      <w:pPr>
        <w:ind w:firstLine="709"/>
        <w:jc w:val="center"/>
        <w:rPr>
          <w:color w:val="auto"/>
        </w:rPr>
      </w:pPr>
      <w:r w:rsidRPr="00F1189C">
        <w:rPr>
          <w:b/>
          <w:color w:val="auto"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 w:rsidRPr="00F1189C">
        <w:rPr>
          <w:b/>
          <w:color w:val="auto"/>
        </w:rPr>
        <w:t>сооружений</w:t>
      </w:r>
      <w:proofErr w:type="gramEnd"/>
      <w:r w:rsidRPr="00F1189C">
        <w:rPr>
          <w:b/>
          <w:color w:val="auto"/>
        </w:rPr>
        <w:t xml:space="preserve"> в отношении которых проводится осмотр</w:t>
      </w:r>
    </w:p>
    <w:p w:rsidR="00F1189C" w:rsidRPr="00F1189C" w:rsidRDefault="00F1189C" w:rsidP="00F1189C">
      <w:pPr>
        <w:ind w:firstLine="709"/>
        <w:jc w:val="center"/>
        <w:rPr>
          <w:b/>
          <w:color w:val="auto"/>
        </w:rPr>
      </w:pP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1. При осуществлении осмотров </w:t>
      </w:r>
      <w:proofErr w:type="gramStart"/>
      <w:r w:rsidRPr="00F1189C">
        <w:rPr>
          <w:color w:val="auto"/>
        </w:rPr>
        <w:t>должностные лица Администрации, уполномоченные на проведение осмотра имеют</w:t>
      </w:r>
      <w:proofErr w:type="gramEnd"/>
      <w:r w:rsidRPr="00F1189C">
        <w:rPr>
          <w:color w:val="auto"/>
        </w:rPr>
        <w:t xml:space="preserve"> право: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>4) привлекать к осмотру зданий, сооружений экспертов и экспертные организации;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2. </w:t>
      </w:r>
      <w:proofErr w:type="gramStart"/>
      <w:r w:rsidRPr="00F1189C">
        <w:rPr>
          <w:color w:val="auto"/>
        </w:rPr>
        <w:t>Должностные лица администрации, уполномоченные на проведение осмотра обязаны</w:t>
      </w:r>
      <w:proofErr w:type="gramEnd"/>
      <w:r w:rsidRPr="00F1189C">
        <w:rPr>
          <w:color w:val="auto"/>
        </w:rPr>
        <w:t xml:space="preserve">: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3) рассматривать поступившие заявления в установленный срок;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4) проводить осмотр только на основании правового акта;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6) соблюдать законодательство при осуществлении мероприятий по осмотру;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lastRenderedPageBreak/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12) осуществлять мониторинг исполнения рекомендаций;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13) осуществлять запись о проведённых осмотрах в Журнале учёта осмотров зданий, сооружений.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14) Должностные лица уполномоченного органа несут ответственность: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- за неправомерные действия (бездействие), связанные с выполнением должностных обязанностей;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3. Лица, ответственные за эксплуатацию зданий, сооружений, имеют право: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proofErr w:type="gramStart"/>
      <w:r w:rsidRPr="00F1189C">
        <w:rPr>
          <w:color w:val="auto"/>
        </w:rPr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  <w:proofErr w:type="gramEnd"/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4. Лица, ответственные за эксплуатацию зданий, сооружений, обязаны: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  <w:r w:rsidRPr="00F1189C">
        <w:rPr>
          <w:color w:val="auto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F1189C" w:rsidRPr="00F1189C" w:rsidRDefault="00F1189C" w:rsidP="00F1189C">
      <w:pPr>
        <w:ind w:firstLine="709"/>
        <w:jc w:val="both"/>
        <w:rPr>
          <w:color w:val="auto"/>
        </w:rPr>
      </w:pPr>
    </w:p>
    <w:p w:rsidR="00F1189C" w:rsidRPr="00F1189C" w:rsidRDefault="00F1189C" w:rsidP="00F1189C">
      <w:pPr>
        <w:jc w:val="both"/>
        <w:rPr>
          <w:color w:val="auto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  <w:r w:rsidRPr="00F1189C">
        <w:rPr>
          <w:color w:val="auto"/>
        </w:rPr>
        <w:br w:type="page"/>
      </w:r>
    </w:p>
    <w:p w:rsidR="00F1189C" w:rsidRPr="00F1189C" w:rsidRDefault="00F1189C" w:rsidP="00F1189C">
      <w:pPr>
        <w:ind w:left="4820"/>
        <w:jc w:val="center"/>
        <w:rPr>
          <w:color w:val="auto"/>
          <w:sz w:val="26"/>
          <w:szCs w:val="26"/>
        </w:rPr>
      </w:pPr>
      <w:r w:rsidRPr="00F1189C">
        <w:rPr>
          <w:color w:val="auto"/>
          <w:sz w:val="26"/>
          <w:szCs w:val="26"/>
        </w:rPr>
        <w:t xml:space="preserve">Приложение № 1 к Порядку проведения осмотра зданий, сооружений на предмет их технического состояния и надлежащего технического </w:t>
      </w:r>
      <w:proofErr w:type="gramStart"/>
      <w:r w:rsidRPr="00F1189C">
        <w:rPr>
          <w:color w:val="auto"/>
          <w:sz w:val="26"/>
          <w:szCs w:val="26"/>
        </w:rPr>
        <w:t>обслуживания</w:t>
      </w:r>
      <w:proofErr w:type="gramEnd"/>
      <w:r w:rsidRPr="00F1189C">
        <w:rPr>
          <w:color w:val="auto"/>
          <w:sz w:val="26"/>
          <w:szCs w:val="26"/>
        </w:rPr>
        <w:t xml:space="preserve"> расположенных на территории </w:t>
      </w:r>
      <w:r w:rsidR="00077590">
        <w:rPr>
          <w:color w:val="auto"/>
          <w:sz w:val="26"/>
          <w:szCs w:val="26"/>
        </w:rPr>
        <w:t xml:space="preserve">муниципального образования </w:t>
      </w:r>
      <w:proofErr w:type="spellStart"/>
      <w:r w:rsidR="00077590">
        <w:rPr>
          <w:color w:val="auto"/>
          <w:sz w:val="26"/>
          <w:szCs w:val="26"/>
        </w:rPr>
        <w:t>Старомелковское</w:t>
      </w:r>
      <w:proofErr w:type="spellEnd"/>
      <w:r w:rsidR="00077590">
        <w:rPr>
          <w:color w:val="auto"/>
          <w:sz w:val="26"/>
          <w:szCs w:val="26"/>
        </w:rPr>
        <w:t xml:space="preserve"> сельское поселение</w:t>
      </w:r>
      <w:r w:rsidRPr="00F1189C">
        <w:rPr>
          <w:color w:val="auto"/>
          <w:sz w:val="26"/>
          <w:szCs w:val="26"/>
        </w:rPr>
        <w:t xml:space="preserve"> Конаковского района Тверской области</w:t>
      </w:r>
    </w:p>
    <w:p w:rsidR="00F1189C" w:rsidRPr="00F1189C" w:rsidRDefault="00F1189C" w:rsidP="00F1189C">
      <w:pPr>
        <w:ind w:firstLine="709"/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ind w:firstLine="709"/>
        <w:jc w:val="center"/>
        <w:rPr>
          <w:b/>
          <w:color w:val="auto"/>
          <w:sz w:val="28"/>
          <w:szCs w:val="28"/>
          <w:u w:val="single"/>
        </w:rPr>
      </w:pPr>
      <w:r w:rsidRPr="00F1189C">
        <w:rPr>
          <w:b/>
          <w:color w:val="auto"/>
          <w:sz w:val="28"/>
          <w:szCs w:val="28"/>
          <w:u w:val="single"/>
        </w:rPr>
        <w:t xml:space="preserve">МУ Администрация </w:t>
      </w:r>
      <w:proofErr w:type="spellStart"/>
      <w:r w:rsidR="00077590">
        <w:rPr>
          <w:b/>
          <w:color w:val="auto"/>
          <w:sz w:val="28"/>
          <w:szCs w:val="28"/>
          <w:u w:val="single"/>
        </w:rPr>
        <w:t>Старомелковского</w:t>
      </w:r>
      <w:proofErr w:type="spellEnd"/>
      <w:r w:rsidR="00077590">
        <w:rPr>
          <w:b/>
          <w:color w:val="auto"/>
          <w:sz w:val="28"/>
          <w:szCs w:val="28"/>
          <w:u w:val="single"/>
        </w:rPr>
        <w:t xml:space="preserve"> сельского поселения</w:t>
      </w:r>
    </w:p>
    <w:p w:rsidR="00F1189C" w:rsidRPr="00F1189C" w:rsidRDefault="00F1189C" w:rsidP="00F1189C">
      <w:pPr>
        <w:jc w:val="center"/>
        <w:rPr>
          <w:color w:val="auto"/>
          <w:sz w:val="20"/>
          <w:szCs w:val="20"/>
        </w:rPr>
      </w:pPr>
      <w:r w:rsidRPr="00F1189C">
        <w:rPr>
          <w:color w:val="auto"/>
          <w:sz w:val="20"/>
          <w:szCs w:val="20"/>
        </w:rPr>
        <w:t>(наименование уполномоченного органа, осуществляющего осмотр)</w:t>
      </w:r>
    </w:p>
    <w:p w:rsidR="00F1189C" w:rsidRPr="00F1189C" w:rsidRDefault="00F1189C" w:rsidP="00F1189C">
      <w:pPr>
        <w:ind w:firstLine="709"/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ind w:firstLine="709"/>
        <w:jc w:val="center"/>
        <w:rPr>
          <w:b/>
          <w:color w:val="auto"/>
          <w:sz w:val="28"/>
          <w:szCs w:val="28"/>
        </w:rPr>
      </w:pPr>
      <w:r w:rsidRPr="00F1189C">
        <w:rPr>
          <w:b/>
          <w:color w:val="auto"/>
          <w:sz w:val="28"/>
          <w:szCs w:val="28"/>
        </w:rPr>
        <w:t>АКТ № ____</w:t>
      </w:r>
    </w:p>
    <w:p w:rsidR="00F1189C" w:rsidRPr="00F1189C" w:rsidRDefault="00F1189C" w:rsidP="00F1189C">
      <w:pPr>
        <w:ind w:firstLine="709"/>
        <w:jc w:val="center"/>
        <w:rPr>
          <w:b/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>осмотра здания, сооружения в целях оценки его технического состояния,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077590" w:rsidRDefault="00077590" w:rsidP="00F1189C">
      <w:pPr>
        <w:jc w:val="both"/>
        <w:rPr>
          <w:b/>
          <w:color w:val="auto"/>
          <w:sz w:val="28"/>
          <w:szCs w:val="28"/>
        </w:rPr>
      </w:pPr>
    </w:p>
    <w:p w:rsidR="00077590" w:rsidRDefault="00F1189C" w:rsidP="00F1189C">
      <w:pPr>
        <w:jc w:val="both"/>
        <w:rPr>
          <w:b/>
          <w:color w:val="auto"/>
          <w:sz w:val="28"/>
          <w:szCs w:val="28"/>
        </w:rPr>
      </w:pPr>
      <w:r w:rsidRPr="00F1189C">
        <w:rPr>
          <w:b/>
          <w:color w:val="auto"/>
          <w:sz w:val="28"/>
          <w:szCs w:val="28"/>
        </w:rPr>
        <w:t xml:space="preserve">место проведения осмотра </w:t>
      </w:r>
      <w:r w:rsidRPr="00F1189C">
        <w:rPr>
          <w:b/>
          <w:color w:val="auto"/>
          <w:sz w:val="28"/>
          <w:szCs w:val="28"/>
        </w:rPr>
        <w:tab/>
      </w:r>
      <w:r w:rsidRPr="00F1189C">
        <w:rPr>
          <w:b/>
          <w:color w:val="auto"/>
          <w:sz w:val="28"/>
          <w:szCs w:val="28"/>
        </w:rPr>
        <w:tab/>
      </w:r>
      <w:r w:rsidRPr="00F1189C">
        <w:rPr>
          <w:b/>
          <w:color w:val="auto"/>
          <w:sz w:val="28"/>
          <w:szCs w:val="28"/>
        </w:rPr>
        <w:tab/>
      </w:r>
      <w:r w:rsidRPr="00F1189C">
        <w:rPr>
          <w:b/>
          <w:color w:val="auto"/>
          <w:sz w:val="28"/>
          <w:szCs w:val="28"/>
        </w:rPr>
        <w:tab/>
      </w:r>
    </w:p>
    <w:p w:rsidR="00F1189C" w:rsidRPr="00F1189C" w:rsidRDefault="00F1189C" w:rsidP="00F1189C">
      <w:pPr>
        <w:jc w:val="both"/>
        <w:rPr>
          <w:b/>
          <w:color w:val="auto"/>
          <w:sz w:val="28"/>
          <w:szCs w:val="28"/>
        </w:rPr>
      </w:pPr>
      <w:r w:rsidRPr="00F1189C">
        <w:rPr>
          <w:b/>
          <w:color w:val="auto"/>
          <w:sz w:val="28"/>
          <w:szCs w:val="28"/>
        </w:rPr>
        <w:t>«_____» _______________ 20__ г.</w:t>
      </w:r>
    </w:p>
    <w:p w:rsidR="00F1189C" w:rsidRPr="00F1189C" w:rsidRDefault="00F1189C" w:rsidP="00F1189C">
      <w:pPr>
        <w:ind w:firstLine="709"/>
        <w:jc w:val="both"/>
        <w:rPr>
          <w:color w:val="auto"/>
          <w:sz w:val="28"/>
          <w:szCs w:val="28"/>
        </w:rPr>
      </w:pPr>
    </w:p>
    <w:p w:rsidR="00F1189C" w:rsidRPr="00F1189C" w:rsidRDefault="00F1189C" w:rsidP="00077590">
      <w:pPr>
        <w:ind w:firstLine="709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>Настоящий акт составлен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7590">
        <w:rPr>
          <w:color w:val="auto"/>
          <w:sz w:val="28"/>
          <w:szCs w:val="28"/>
        </w:rPr>
        <w:t>_______________________________________</w:t>
      </w:r>
      <w:r w:rsidRPr="00F1189C">
        <w:rPr>
          <w:color w:val="auto"/>
          <w:sz w:val="28"/>
          <w:szCs w:val="28"/>
        </w:rPr>
        <w:t>_</w:t>
      </w:r>
    </w:p>
    <w:p w:rsidR="00F1189C" w:rsidRPr="00F1189C" w:rsidRDefault="00F1189C" w:rsidP="00F1189C">
      <w:pPr>
        <w:jc w:val="center"/>
        <w:rPr>
          <w:color w:val="auto"/>
          <w:sz w:val="20"/>
          <w:szCs w:val="20"/>
        </w:rPr>
      </w:pPr>
      <w:r w:rsidRPr="00F1189C">
        <w:rPr>
          <w:color w:val="auto"/>
          <w:sz w:val="20"/>
          <w:szCs w:val="20"/>
        </w:rPr>
        <w:t>(Ф.И.О, должности, место работы лиц, участвующих в осмотре зданий, сооружений)</w:t>
      </w:r>
    </w:p>
    <w:p w:rsidR="00F1189C" w:rsidRPr="00F1189C" w:rsidRDefault="00F1189C" w:rsidP="00F1189C">
      <w:pPr>
        <w:ind w:firstLine="709"/>
        <w:jc w:val="both"/>
        <w:rPr>
          <w:color w:val="auto"/>
          <w:sz w:val="28"/>
          <w:szCs w:val="28"/>
        </w:rPr>
      </w:pPr>
      <w:proofErr w:type="gramStart"/>
      <w:r w:rsidRPr="00F1189C">
        <w:rPr>
          <w:color w:val="auto"/>
          <w:sz w:val="28"/>
          <w:szCs w:val="28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077590">
        <w:rPr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077590">
        <w:rPr>
          <w:color w:val="auto"/>
          <w:sz w:val="28"/>
          <w:szCs w:val="28"/>
        </w:rPr>
        <w:t>Старомелковского</w:t>
      </w:r>
      <w:proofErr w:type="spellEnd"/>
      <w:r w:rsidR="00077590">
        <w:rPr>
          <w:color w:val="auto"/>
          <w:sz w:val="28"/>
          <w:szCs w:val="28"/>
        </w:rPr>
        <w:t xml:space="preserve"> сельского поселения</w:t>
      </w:r>
      <w:r w:rsidRPr="00F1189C">
        <w:rPr>
          <w:color w:val="auto"/>
          <w:sz w:val="28"/>
          <w:szCs w:val="28"/>
        </w:rPr>
        <w:t xml:space="preserve"> с</w:t>
      </w:r>
      <w:proofErr w:type="gramEnd"/>
      <w:r w:rsidRPr="00F1189C">
        <w:rPr>
          <w:color w:val="auto"/>
          <w:sz w:val="28"/>
          <w:szCs w:val="28"/>
        </w:rPr>
        <w:t xml:space="preserve"> участием 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7590">
        <w:rPr>
          <w:color w:val="auto"/>
          <w:sz w:val="28"/>
          <w:szCs w:val="28"/>
        </w:rPr>
        <w:t>__________</w:t>
      </w:r>
    </w:p>
    <w:p w:rsidR="00F1189C" w:rsidRPr="00F1189C" w:rsidRDefault="00F1189C" w:rsidP="00F1189C">
      <w:pPr>
        <w:ind w:firstLine="709"/>
        <w:jc w:val="center"/>
        <w:rPr>
          <w:color w:val="auto"/>
          <w:sz w:val="20"/>
          <w:szCs w:val="20"/>
        </w:rPr>
      </w:pPr>
      <w:r w:rsidRPr="00F1189C">
        <w:rPr>
          <w:color w:val="auto"/>
          <w:sz w:val="28"/>
          <w:szCs w:val="28"/>
        </w:rPr>
        <w:t xml:space="preserve"> (</w:t>
      </w:r>
      <w:r w:rsidRPr="00F1189C">
        <w:rPr>
          <w:color w:val="auto"/>
          <w:sz w:val="20"/>
          <w:szCs w:val="20"/>
        </w:rPr>
        <w:t>Ф.И.О, должности, место работы)</w:t>
      </w:r>
    </w:p>
    <w:p w:rsidR="00F1189C" w:rsidRPr="00F1189C" w:rsidRDefault="00F1189C" w:rsidP="00F1189C">
      <w:pPr>
        <w:ind w:firstLine="709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lastRenderedPageBreak/>
        <w:t>На основании _______________________________________________________________________</w:t>
      </w:r>
      <w:r w:rsidR="00077590">
        <w:rPr>
          <w:color w:val="auto"/>
          <w:sz w:val="28"/>
          <w:szCs w:val="28"/>
        </w:rPr>
        <w:t>____________________________________________________________</w:t>
      </w:r>
      <w:r w:rsidRPr="00F1189C">
        <w:rPr>
          <w:color w:val="auto"/>
          <w:sz w:val="28"/>
          <w:szCs w:val="28"/>
        </w:rPr>
        <w:t>_</w:t>
      </w:r>
    </w:p>
    <w:p w:rsidR="00F1189C" w:rsidRPr="00F1189C" w:rsidRDefault="00F1189C" w:rsidP="00F1189C">
      <w:pPr>
        <w:jc w:val="center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>________________________________________________________________________________________________________________</w:t>
      </w:r>
      <w:r w:rsidR="00077590">
        <w:rPr>
          <w:color w:val="auto"/>
          <w:sz w:val="28"/>
          <w:szCs w:val="28"/>
        </w:rPr>
        <w:t>____________________</w:t>
      </w:r>
      <w:r w:rsidRPr="00F1189C">
        <w:rPr>
          <w:color w:val="auto"/>
          <w:sz w:val="28"/>
          <w:szCs w:val="28"/>
        </w:rPr>
        <w:t xml:space="preserve"> </w:t>
      </w:r>
      <w:r w:rsidRPr="00F1189C">
        <w:rPr>
          <w:color w:val="auto"/>
          <w:sz w:val="20"/>
          <w:szCs w:val="20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</w:p>
    <w:p w:rsidR="00F1189C" w:rsidRPr="00F1189C" w:rsidRDefault="00F1189C" w:rsidP="00F1189C">
      <w:pPr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89C" w:rsidRPr="00F1189C" w:rsidRDefault="00F1189C" w:rsidP="00F1189C">
      <w:pPr>
        <w:jc w:val="center"/>
        <w:rPr>
          <w:color w:val="auto"/>
          <w:sz w:val="28"/>
          <w:szCs w:val="28"/>
        </w:rPr>
      </w:pPr>
      <w:proofErr w:type="gramStart"/>
      <w:r w:rsidRPr="00F1189C">
        <w:rPr>
          <w:color w:val="auto"/>
          <w:sz w:val="28"/>
          <w:szCs w:val="28"/>
        </w:rPr>
        <w:t>(</w:t>
      </w:r>
      <w:r w:rsidRPr="00F1189C">
        <w:rPr>
          <w:color w:val="auto"/>
          <w:sz w:val="20"/>
          <w:szCs w:val="20"/>
        </w:rPr>
        <w:t>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F1189C" w:rsidRPr="00F1189C" w:rsidRDefault="00F1189C" w:rsidP="00F1189C">
      <w:pPr>
        <w:rPr>
          <w:color w:val="auto"/>
          <w:sz w:val="28"/>
          <w:szCs w:val="28"/>
        </w:rPr>
      </w:pPr>
    </w:p>
    <w:p w:rsidR="00F1189C" w:rsidRPr="00F1189C" w:rsidRDefault="00F1189C" w:rsidP="00F1189C">
      <w:pPr>
        <w:ind w:firstLine="540"/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>Объект осмотра имеет следующие характеристики (указываются при наличии сведений):</w:t>
      </w:r>
    </w:p>
    <w:p w:rsidR="00F1189C" w:rsidRPr="00F1189C" w:rsidRDefault="00F1189C" w:rsidP="00F1189C">
      <w:pPr>
        <w:ind w:firstLine="540"/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>назначение</w:t>
      </w:r>
      <w:proofErr w:type="gramStart"/>
      <w:r w:rsidRPr="00F1189C">
        <w:rPr>
          <w:color w:val="auto"/>
          <w:sz w:val="28"/>
          <w:szCs w:val="28"/>
        </w:rPr>
        <w:t xml:space="preserve">:___________________________________________________ ; </w:t>
      </w:r>
      <w:proofErr w:type="gramEnd"/>
    </w:p>
    <w:p w:rsidR="00F1189C" w:rsidRPr="00F1189C" w:rsidRDefault="00F1189C" w:rsidP="00F1189C">
      <w:pPr>
        <w:ind w:firstLine="540"/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>общая площадь</w:t>
      </w:r>
      <w:proofErr w:type="gramStart"/>
      <w:r w:rsidRPr="00F1189C">
        <w:rPr>
          <w:color w:val="auto"/>
          <w:sz w:val="28"/>
          <w:szCs w:val="28"/>
        </w:rPr>
        <w:t>: _______________________________________________ ;</w:t>
      </w:r>
      <w:proofErr w:type="gramEnd"/>
    </w:p>
    <w:p w:rsidR="00F1189C" w:rsidRPr="00F1189C" w:rsidRDefault="00F1189C" w:rsidP="00F1189C">
      <w:pPr>
        <w:ind w:firstLine="540"/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>этажность</w:t>
      </w:r>
      <w:proofErr w:type="gramStart"/>
      <w:r w:rsidRPr="00F1189C">
        <w:rPr>
          <w:color w:val="auto"/>
          <w:sz w:val="28"/>
          <w:szCs w:val="28"/>
        </w:rPr>
        <w:t>:____________________________________________________ ;</w:t>
      </w:r>
      <w:proofErr w:type="gramEnd"/>
    </w:p>
    <w:p w:rsidR="00F1189C" w:rsidRPr="00F1189C" w:rsidRDefault="00F1189C" w:rsidP="00F1189C">
      <w:pPr>
        <w:ind w:firstLine="540"/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>группа капитальности</w:t>
      </w:r>
      <w:proofErr w:type="gramStart"/>
      <w:r w:rsidRPr="00F1189C">
        <w:rPr>
          <w:color w:val="auto"/>
          <w:sz w:val="28"/>
          <w:szCs w:val="28"/>
        </w:rPr>
        <w:t>:__________________________________________ ;</w:t>
      </w:r>
      <w:proofErr w:type="gramEnd"/>
    </w:p>
    <w:p w:rsidR="00F1189C" w:rsidRPr="00F1189C" w:rsidRDefault="00F1189C" w:rsidP="00F1189C">
      <w:pPr>
        <w:ind w:firstLine="540"/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>год постройки</w:t>
      </w:r>
      <w:proofErr w:type="gramStart"/>
      <w:r w:rsidRPr="00F1189C">
        <w:rPr>
          <w:color w:val="auto"/>
          <w:sz w:val="28"/>
          <w:szCs w:val="28"/>
        </w:rPr>
        <w:t>:_________________________________________________ ;</w:t>
      </w:r>
      <w:proofErr w:type="gramEnd"/>
    </w:p>
    <w:p w:rsidR="00F1189C" w:rsidRPr="00F1189C" w:rsidRDefault="00F1189C" w:rsidP="00F1189C">
      <w:pPr>
        <w:ind w:firstLine="540"/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 xml:space="preserve"> год выполненного последнего капитального ремонта или реконструкции:__________________________________________________________</w:t>
      </w:r>
      <w:proofErr w:type="gramStart"/>
      <w:r w:rsidRPr="00F1189C">
        <w:rPr>
          <w:color w:val="auto"/>
          <w:sz w:val="28"/>
          <w:szCs w:val="28"/>
        </w:rPr>
        <w:t xml:space="preserve"> .</w:t>
      </w:r>
      <w:proofErr w:type="gramEnd"/>
    </w:p>
    <w:p w:rsidR="00F1189C" w:rsidRPr="00F1189C" w:rsidRDefault="00F1189C" w:rsidP="00F1189C">
      <w:pPr>
        <w:ind w:firstLine="540"/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 xml:space="preserve"> в присутствии: </w:t>
      </w:r>
    </w:p>
    <w:p w:rsidR="00F1189C" w:rsidRPr="00F1189C" w:rsidRDefault="00F1189C" w:rsidP="00F1189C">
      <w:pPr>
        <w:jc w:val="center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F1189C">
        <w:rPr>
          <w:color w:val="auto"/>
          <w:sz w:val="20"/>
          <w:szCs w:val="20"/>
        </w:rPr>
        <w:t>(Ф.И.О. лица, ответственного за эксплуатацию здания, сооружения или его уполномоченного представителя)</w:t>
      </w:r>
    </w:p>
    <w:p w:rsidR="00F1189C" w:rsidRPr="00F1189C" w:rsidRDefault="00F1189C" w:rsidP="00F1189C">
      <w:pPr>
        <w:ind w:firstLine="540"/>
        <w:jc w:val="center"/>
        <w:rPr>
          <w:color w:val="auto"/>
          <w:sz w:val="28"/>
          <w:szCs w:val="28"/>
        </w:rPr>
      </w:pPr>
    </w:p>
    <w:p w:rsidR="00F1189C" w:rsidRPr="00F1189C" w:rsidRDefault="00F1189C" w:rsidP="00F1189C">
      <w:pPr>
        <w:ind w:firstLine="540"/>
        <w:jc w:val="center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 xml:space="preserve"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1189C" w:rsidRPr="00F1189C" w:rsidRDefault="00F1189C" w:rsidP="00F1189C">
      <w:pPr>
        <w:ind w:firstLine="540"/>
        <w:jc w:val="center"/>
        <w:rPr>
          <w:color w:val="auto"/>
          <w:sz w:val="20"/>
          <w:szCs w:val="20"/>
        </w:rPr>
      </w:pPr>
      <w:r w:rsidRPr="00F1189C">
        <w:rPr>
          <w:color w:val="auto"/>
          <w:sz w:val="20"/>
          <w:szCs w:val="20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F1189C" w:rsidRPr="00F1189C" w:rsidRDefault="00F1189C" w:rsidP="00F1189C">
      <w:pPr>
        <w:ind w:firstLine="540"/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 xml:space="preserve">Приложения к акту: </w:t>
      </w: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89C" w:rsidRPr="00F1189C" w:rsidRDefault="00F1189C" w:rsidP="00F1189C">
      <w:pPr>
        <w:ind w:firstLine="540"/>
        <w:jc w:val="center"/>
        <w:rPr>
          <w:color w:val="auto"/>
          <w:sz w:val="20"/>
          <w:szCs w:val="20"/>
        </w:rPr>
      </w:pPr>
      <w:r w:rsidRPr="00F1189C">
        <w:rPr>
          <w:color w:val="auto"/>
          <w:sz w:val="20"/>
          <w:szCs w:val="20"/>
        </w:rPr>
        <w:t xml:space="preserve">(материалы </w:t>
      </w:r>
      <w:proofErr w:type="spellStart"/>
      <w:r w:rsidRPr="00F1189C">
        <w:rPr>
          <w:color w:val="auto"/>
          <w:sz w:val="20"/>
          <w:szCs w:val="20"/>
        </w:rPr>
        <w:t>фотофиксации</w:t>
      </w:r>
      <w:proofErr w:type="spellEnd"/>
      <w:r w:rsidRPr="00F1189C">
        <w:rPr>
          <w:color w:val="auto"/>
          <w:sz w:val="20"/>
          <w:szCs w:val="20"/>
        </w:rPr>
        <w:t>, иные материалы, оформленные в ходе осмотра)</w:t>
      </w:r>
    </w:p>
    <w:p w:rsidR="00F1189C" w:rsidRPr="00F1189C" w:rsidRDefault="00F1189C" w:rsidP="00F1189C">
      <w:pPr>
        <w:ind w:firstLine="540"/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>Подписи должностных лиц, проводивших осмотр:</w:t>
      </w:r>
    </w:p>
    <w:p w:rsidR="00F1189C" w:rsidRPr="00F1189C" w:rsidRDefault="00F1189C" w:rsidP="00F1189C">
      <w:pPr>
        <w:jc w:val="center"/>
        <w:rPr>
          <w:color w:val="auto"/>
          <w:sz w:val="20"/>
          <w:szCs w:val="20"/>
        </w:rPr>
      </w:pPr>
      <w:r w:rsidRPr="00F1189C">
        <w:rPr>
          <w:color w:val="auto"/>
          <w:sz w:val="28"/>
          <w:szCs w:val="28"/>
        </w:rPr>
        <w:t xml:space="preserve">________________________________________________________________________ </w:t>
      </w:r>
      <w:r w:rsidRPr="00F1189C">
        <w:rPr>
          <w:color w:val="auto"/>
          <w:sz w:val="20"/>
          <w:szCs w:val="20"/>
        </w:rPr>
        <w:t>(подпись) (Ф.И.О., должность, место работы)</w:t>
      </w:r>
      <w:r w:rsidRPr="00F1189C">
        <w:rPr>
          <w:color w:val="auto"/>
          <w:sz w:val="28"/>
          <w:szCs w:val="28"/>
        </w:rPr>
        <w:t xml:space="preserve"> </w:t>
      </w:r>
      <w:r w:rsidRPr="00F1189C">
        <w:rPr>
          <w:color w:val="auto"/>
          <w:sz w:val="20"/>
          <w:szCs w:val="20"/>
        </w:rPr>
        <w:t>______________________________________________________________________________________________________</w:t>
      </w:r>
    </w:p>
    <w:p w:rsidR="00F1189C" w:rsidRPr="00F1189C" w:rsidRDefault="00F1189C" w:rsidP="00F1189C">
      <w:pPr>
        <w:jc w:val="center"/>
        <w:rPr>
          <w:color w:val="auto"/>
          <w:sz w:val="20"/>
          <w:szCs w:val="20"/>
        </w:rPr>
      </w:pPr>
      <w:r w:rsidRPr="00F1189C">
        <w:rPr>
          <w:color w:val="auto"/>
          <w:sz w:val="20"/>
          <w:szCs w:val="20"/>
        </w:rPr>
        <w:t xml:space="preserve"> (подпись) (Ф.И.О., должность, место работы)</w:t>
      </w:r>
      <w:r w:rsidRPr="00F1189C">
        <w:rPr>
          <w:color w:val="auto"/>
          <w:sz w:val="28"/>
          <w:szCs w:val="28"/>
        </w:rPr>
        <w:t xml:space="preserve"> ________________________________________________________________________ (</w:t>
      </w:r>
      <w:r w:rsidRPr="00F1189C">
        <w:rPr>
          <w:color w:val="auto"/>
          <w:sz w:val="20"/>
          <w:szCs w:val="20"/>
        </w:rPr>
        <w:t>подпись) (Ф.И.О., должность, место работы)</w:t>
      </w:r>
      <w:r w:rsidRPr="00F1189C">
        <w:rPr>
          <w:color w:val="auto"/>
          <w:sz w:val="28"/>
          <w:szCs w:val="28"/>
        </w:rPr>
        <w:t xml:space="preserve"> ________________________________________________________________________ </w:t>
      </w:r>
      <w:r w:rsidRPr="00F1189C">
        <w:rPr>
          <w:color w:val="auto"/>
          <w:sz w:val="20"/>
          <w:szCs w:val="20"/>
        </w:rPr>
        <w:t>(подпись)                            (Ф.И.О., должность,  место работы)</w:t>
      </w:r>
    </w:p>
    <w:p w:rsidR="00F1189C" w:rsidRPr="00F1189C" w:rsidRDefault="00F1189C" w:rsidP="00F1189C">
      <w:pPr>
        <w:ind w:firstLine="540"/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ind w:firstLine="540"/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 xml:space="preserve">С актом </w:t>
      </w:r>
      <w:proofErr w:type="gramStart"/>
      <w:r w:rsidRPr="00F1189C">
        <w:rPr>
          <w:color w:val="auto"/>
          <w:sz w:val="28"/>
          <w:szCs w:val="28"/>
        </w:rPr>
        <w:t>ознакомлен</w:t>
      </w:r>
      <w:proofErr w:type="gramEnd"/>
      <w:r w:rsidRPr="00F1189C">
        <w:rPr>
          <w:color w:val="auto"/>
          <w:sz w:val="28"/>
          <w:szCs w:val="28"/>
        </w:rPr>
        <w:t xml:space="preserve">: </w:t>
      </w: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1189C" w:rsidRPr="00F1189C" w:rsidRDefault="00F1189C" w:rsidP="00F1189C">
      <w:pPr>
        <w:ind w:firstLine="540"/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ind w:firstLine="540"/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F1189C" w:rsidRPr="00F1189C" w:rsidRDefault="00F1189C" w:rsidP="00F1189C">
      <w:pPr>
        <w:ind w:firstLine="540"/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 xml:space="preserve">________________________________________ _________________ </w:t>
      </w:r>
    </w:p>
    <w:p w:rsidR="00F1189C" w:rsidRPr="00F1189C" w:rsidRDefault="00F1189C" w:rsidP="00F1189C">
      <w:pPr>
        <w:jc w:val="both"/>
        <w:rPr>
          <w:color w:val="auto"/>
          <w:sz w:val="20"/>
          <w:szCs w:val="20"/>
        </w:rPr>
      </w:pPr>
      <w:r w:rsidRPr="00F1189C">
        <w:rPr>
          <w:color w:val="auto"/>
          <w:sz w:val="28"/>
          <w:szCs w:val="28"/>
        </w:rPr>
        <w:t xml:space="preserve">            (</w:t>
      </w:r>
      <w:r w:rsidRPr="00F1189C">
        <w:rPr>
          <w:color w:val="auto"/>
          <w:sz w:val="20"/>
          <w:szCs w:val="20"/>
        </w:rPr>
        <w:t xml:space="preserve">Ф.И.О.)                                                                                                  (подпись) </w:t>
      </w: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>Копию акта получил:</w:t>
      </w: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 xml:space="preserve"> ________________________________________ _________________ </w:t>
      </w:r>
    </w:p>
    <w:p w:rsidR="00F1189C" w:rsidRPr="00F1189C" w:rsidRDefault="00F1189C" w:rsidP="00F1189C">
      <w:pPr>
        <w:jc w:val="both"/>
        <w:rPr>
          <w:color w:val="auto"/>
          <w:sz w:val="20"/>
          <w:szCs w:val="20"/>
        </w:rPr>
      </w:pPr>
      <w:r w:rsidRPr="00F1189C">
        <w:rPr>
          <w:color w:val="auto"/>
          <w:sz w:val="20"/>
          <w:szCs w:val="20"/>
        </w:rPr>
        <w:t xml:space="preserve">            (Ф.И.О.)                                                                                                         (подпись)</w:t>
      </w: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 </w:t>
      </w:r>
    </w:p>
    <w:p w:rsidR="00F1189C" w:rsidRPr="00F1189C" w:rsidRDefault="00F1189C" w:rsidP="00F1189C">
      <w:pPr>
        <w:jc w:val="center"/>
        <w:rPr>
          <w:color w:val="auto"/>
          <w:sz w:val="20"/>
          <w:szCs w:val="20"/>
        </w:rPr>
      </w:pPr>
      <w:r w:rsidRPr="00F1189C">
        <w:rPr>
          <w:color w:val="auto"/>
          <w:sz w:val="20"/>
          <w:szCs w:val="20"/>
        </w:rPr>
        <w:t>(отметка о направлении посредством почтовой связи)</w:t>
      </w:r>
    </w:p>
    <w:p w:rsidR="00F1189C" w:rsidRPr="00F1189C" w:rsidRDefault="00F1189C" w:rsidP="00F1189C">
      <w:pPr>
        <w:jc w:val="right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right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right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right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right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right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right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right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right"/>
        <w:rPr>
          <w:color w:val="auto"/>
          <w:sz w:val="28"/>
          <w:szCs w:val="28"/>
        </w:rPr>
      </w:pPr>
    </w:p>
    <w:p w:rsidR="00077590" w:rsidRPr="00F1189C" w:rsidRDefault="00F1189C" w:rsidP="00077590">
      <w:pPr>
        <w:ind w:left="4820"/>
        <w:jc w:val="center"/>
        <w:rPr>
          <w:color w:val="auto"/>
          <w:sz w:val="26"/>
          <w:szCs w:val="26"/>
        </w:rPr>
      </w:pPr>
      <w:r w:rsidRPr="00F1189C">
        <w:rPr>
          <w:color w:val="auto"/>
          <w:sz w:val="26"/>
          <w:szCs w:val="26"/>
        </w:rPr>
        <w:lastRenderedPageBreak/>
        <w:t xml:space="preserve">Приложение № 2 к </w:t>
      </w:r>
      <w:r w:rsidR="00077590" w:rsidRPr="00F1189C">
        <w:rPr>
          <w:color w:val="auto"/>
          <w:sz w:val="26"/>
          <w:szCs w:val="26"/>
        </w:rPr>
        <w:t xml:space="preserve">Порядку проведения осмотра зданий, сооружений на предмет их технического состояния и надлежащего технического </w:t>
      </w:r>
      <w:proofErr w:type="gramStart"/>
      <w:r w:rsidR="00077590" w:rsidRPr="00F1189C">
        <w:rPr>
          <w:color w:val="auto"/>
          <w:sz w:val="26"/>
          <w:szCs w:val="26"/>
        </w:rPr>
        <w:t>обслуживания</w:t>
      </w:r>
      <w:proofErr w:type="gramEnd"/>
      <w:r w:rsidR="00077590" w:rsidRPr="00F1189C">
        <w:rPr>
          <w:color w:val="auto"/>
          <w:sz w:val="26"/>
          <w:szCs w:val="26"/>
        </w:rPr>
        <w:t xml:space="preserve"> расположенных на территории </w:t>
      </w:r>
      <w:r w:rsidR="00077590">
        <w:rPr>
          <w:color w:val="auto"/>
          <w:sz w:val="26"/>
          <w:szCs w:val="26"/>
        </w:rPr>
        <w:t xml:space="preserve">муниципального образования </w:t>
      </w:r>
      <w:proofErr w:type="spellStart"/>
      <w:r w:rsidR="00077590">
        <w:rPr>
          <w:color w:val="auto"/>
          <w:sz w:val="26"/>
          <w:szCs w:val="26"/>
        </w:rPr>
        <w:t>Старомелковское</w:t>
      </w:r>
      <w:proofErr w:type="spellEnd"/>
      <w:r w:rsidR="00077590">
        <w:rPr>
          <w:color w:val="auto"/>
          <w:sz w:val="26"/>
          <w:szCs w:val="26"/>
        </w:rPr>
        <w:t xml:space="preserve"> сельское поселение</w:t>
      </w:r>
      <w:r w:rsidR="00077590" w:rsidRPr="00F1189C">
        <w:rPr>
          <w:color w:val="auto"/>
          <w:sz w:val="26"/>
          <w:szCs w:val="26"/>
        </w:rPr>
        <w:t xml:space="preserve"> Конаковского района Тверской области</w:t>
      </w:r>
    </w:p>
    <w:p w:rsidR="00F1189C" w:rsidRPr="00F1189C" w:rsidRDefault="00F1189C" w:rsidP="00F1189C">
      <w:pPr>
        <w:ind w:left="4820"/>
        <w:jc w:val="center"/>
        <w:rPr>
          <w:color w:val="auto"/>
          <w:sz w:val="26"/>
          <w:szCs w:val="26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ind w:firstLine="709"/>
        <w:jc w:val="center"/>
        <w:rPr>
          <w:b/>
          <w:color w:val="auto"/>
          <w:sz w:val="28"/>
          <w:szCs w:val="28"/>
          <w:u w:val="single"/>
        </w:rPr>
      </w:pPr>
    </w:p>
    <w:p w:rsidR="00F1189C" w:rsidRPr="00F1189C" w:rsidRDefault="00F1189C" w:rsidP="00F1189C">
      <w:pPr>
        <w:jc w:val="center"/>
        <w:rPr>
          <w:color w:val="auto"/>
          <w:sz w:val="28"/>
          <w:szCs w:val="28"/>
        </w:rPr>
      </w:pPr>
      <w:r w:rsidRPr="00F1189C">
        <w:rPr>
          <w:b/>
          <w:color w:val="auto"/>
          <w:sz w:val="28"/>
          <w:szCs w:val="28"/>
          <w:u w:val="single"/>
        </w:rPr>
        <w:t xml:space="preserve">МУ Администрация </w:t>
      </w:r>
      <w:proofErr w:type="spellStart"/>
      <w:r w:rsidR="002420B4">
        <w:rPr>
          <w:b/>
          <w:color w:val="auto"/>
          <w:sz w:val="28"/>
          <w:szCs w:val="28"/>
          <w:u w:val="single"/>
        </w:rPr>
        <w:t>Старомелковского</w:t>
      </w:r>
      <w:proofErr w:type="spellEnd"/>
      <w:r w:rsidR="002420B4">
        <w:rPr>
          <w:b/>
          <w:color w:val="auto"/>
          <w:sz w:val="28"/>
          <w:szCs w:val="28"/>
          <w:u w:val="single"/>
        </w:rPr>
        <w:t xml:space="preserve"> сельского поселения</w:t>
      </w:r>
      <w:r w:rsidRPr="00F1189C">
        <w:rPr>
          <w:color w:val="auto"/>
          <w:sz w:val="28"/>
          <w:szCs w:val="28"/>
        </w:rPr>
        <w:t xml:space="preserve"> (наименование уполномоченного органа, осуществляющего осмотр)</w:t>
      </w: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center"/>
        <w:rPr>
          <w:b/>
          <w:color w:val="auto"/>
          <w:sz w:val="28"/>
          <w:szCs w:val="28"/>
        </w:rPr>
      </w:pPr>
      <w:r w:rsidRPr="00F1189C">
        <w:rPr>
          <w:b/>
          <w:color w:val="auto"/>
          <w:sz w:val="28"/>
          <w:szCs w:val="28"/>
        </w:rPr>
        <w:t>РЕКОМЕНДАЦИИ</w:t>
      </w:r>
    </w:p>
    <w:p w:rsidR="00F1189C" w:rsidRPr="00F1189C" w:rsidRDefault="00F1189C" w:rsidP="00F1189C">
      <w:pPr>
        <w:jc w:val="center"/>
        <w:rPr>
          <w:b/>
          <w:color w:val="auto"/>
          <w:sz w:val="28"/>
          <w:szCs w:val="28"/>
        </w:rPr>
      </w:pPr>
      <w:r w:rsidRPr="00F1189C">
        <w:rPr>
          <w:b/>
          <w:color w:val="auto"/>
          <w:sz w:val="28"/>
          <w:szCs w:val="28"/>
        </w:rPr>
        <w:t>об устранении выявленных нарушений</w:t>
      </w: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 xml:space="preserve">В соответствии с Актом осмотра здания, сооружения от «_____» __________ 20___ года № ____- (порядковый номер акта) - (год проведения осмотра) </w:t>
      </w: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 xml:space="preserve">РЕКОМЕНДУЕМ: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1935"/>
        <w:gridCol w:w="2973"/>
        <w:gridCol w:w="2728"/>
      </w:tblGrid>
      <w:tr w:rsidR="00F1189C" w:rsidRPr="00F1189C" w:rsidTr="00EE1060">
        <w:tc>
          <w:tcPr>
            <w:tcW w:w="1011" w:type="pct"/>
          </w:tcPr>
          <w:p w:rsidR="00F1189C" w:rsidRPr="00F1189C" w:rsidRDefault="00F1189C" w:rsidP="00F1189C">
            <w:pPr>
              <w:jc w:val="center"/>
              <w:rPr>
                <w:color w:val="auto"/>
                <w:sz w:val="28"/>
                <w:szCs w:val="28"/>
              </w:rPr>
            </w:pPr>
            <w:r w:rsidRPr="00F1189C">
              <w:rPr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F1189C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F1189C"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tcW w:w="1011" w:type="pct"/>
          </w:tcPr>
          <w:p w:rsidR="00F1189C" w:rsidRPr="00F1189C" w:rsidRDefault="00F1189C" w:rsidP="00F1189C">
            <w:pPr>
              <w:jc w:val="center"/>
              <w:rPr>
                <w:color w:val="auto"/>
                <w:sz w:val="28"/>
                <w:szCs w:val="28"/>
              </w:rPr>
            </w:pPr>
            <w:r w:rsidRPr="00F1189C">
              <w:rPr>
                <w:color w:val="auto"/>
                <w:sz w:val="28"/>
                <w:szCs w:val="28"/>
              </w:rPr>
              <w:t>Выявленное нарушение</w:t>
            </w:r>
          </w:p>
        </w:tc>
        <w:tc>
          <w:tcPr>
            <w:tcW w:w="1553" w:type="pct"/>
          </w:tcPr>
          <w:p w:rsidR="00F1189C" w:rsidRPr="00F1189C" w:rsidRDefault="00F1189C" w:rsidP="00F1189C">
            <w:pPr>
              <w:jc w:val="center"/>
              <w:rPr>
                <w:color w:val="auto"/>
                <w:sz w:val="28"/>
                <w:szCs w:val="28"/>
              </w:rPr>
            </w:pPr>
            <w:r w:rsidRPr="00F1189C">
              <w:rPr>
                <w:color w:val="auto"/>
                <w:sz w:val="28"/>
                <w:szCs w:val="28"/>
              </w:rPr>
              <w:t>Рекомендации по устранению выявленного нарушения</w:t>
            </w:r>
          </w:p>
        </w:tc>
        <w:tc>
          <w:tcPr>
            <w:tcW w:w="1426" w:type="pct"/>
          </w:tcPr>
          <w:p w:rsidR="00F1189C" w:rsidRPr="00F1189C" w:rsidRDefault="00F1189C" w:rsidP="00F1189C">
            <w:pPr>
              <w:jc w:val="center"/>
              <w:rPr>
                <w:color w:val="auto"/>
                <w:sz w:val="28"/>
                <w:szCs w:val="28"/>
              </w:rPr>
            </w:pPr>
            <w:r w:rsidRPr="00F1189C">
              <w:rPr>
                <w:color w:val="auto"/>
                <w:sz w:val="28"/>
                <w:szCs w:val="28"/>
              </w:rPr>
              <w:t>Срок устранения выявленного нарушения</w:t>
            </w:r>
          </w:p>
        </w:tc>
      </w:tr>
      <w:tr w:rsidR="00F1189C" w:rsidRPr="00F1189C" w:rsidTr="00EE1060">
        <w:tc>
          <w:tcPr>
            <w:tcW w:w="1011" w:type="pct"/>
          </w:tcPr>
          <w:p w:rsidR="00F1189C" w:rsidRPr="00F1189C" w:rsidRDefault="00F1189C" w:rsidP="00F1189C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11" w:type="pct"/>
          </w:tcPr>
          <w:p w:rsidR="00F1189C" w:rsidRPr="00F1189C" w:rsidRDefault="00F1189C" w:rsidP="00F1189C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3" w:type="pct"/>
          </w:tcPr>
          <w:p w:rsidR="00F1189C" w:rsidRPr="00F1189C" w:rsidRDefault="00F1189C" w:rsidP="00F1189C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26" w:type="pct"/>
          </w:tcPr>
          <w:p w:rsidR="00F1189C" w:rsidRPr="00F1189C" w:rsidRDefault="00F1189C" w:rsidP="00F1189C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 xml:space="preserve">Рекомендации получил (а) _________________________________________________ </w:t>
      </w:r>
    </w:p>
    <w:p w:rsidR="00F1189C" w:rsidRPr="00F1189C" w:rsidRDefault="00F1189C" w:rsidP="00F1189C">
      <w:pPr>
        <w:jc w:val="both"/>
        <w:rPr>
          <w:color w:val="auto"/>
          <w:sz w:val="20"/>
          <w:szCs w:val="20"/>
        </w:rPr>
      </w:pPr>
      <w:r w:rsidRPr="00F1189C">
        <w:rPr>
          <w:color w:val="auto"/>
          <w:sz w:val="20"/>
          <w:szCs w:val="20"/>
        </w:rPr>
        <w:t xml:space="preserve">                                                                                              (подпись, Ф.И.О.)                                              (дата) </w:t>
      </w: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 xml:space="preserve">Подписи должностных лиц, подготовивших рекомендации: </w:t>
      </w: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>________________________________________</w:t>
      </w:r>
      <w:r w:rsidR="002420B4">
        <w:rPr>
          <w:color w:val="auto"/>
          <w:sz w:val="28"/>
          <w:szCs w:val="28"/>
        </w:rPr>
        <w:t>__________________________</w:t>
      </w:r>
      <w:r w:rsidRPr="00F1189C">
        <w:rPr>
          <w:color w:val="auto"/>
          <w:sz w:val="28"/>
          <w:szCs w:val="28"/>
        </w:rPr>
        <w:t xml:space="preserve"> </w:t>
      </w:r>
      <w:r w:rsidRPr="00F1189C">
        <w:rPr>
          <w:color w:val="auto"/>
          <w:sz w:val="20"/>
          <w:szCs w:val="20"/>
        </w:rPr>
        <w:t>(подпись)                               (Ф.И.О., должность,  место работы)</w:t>
      </w:r>
      <w:r w:rsidRPr="00F1189C">
        <w:rPr>
          <w:color w:val="auto"/>
          <w:sz w:val="28"/>
          <w:szCs w:val="28"/>
        </w:rPr>
        <w:t xml:space="preserve">  </w:t>
      </w: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>________________________________________</w:t>
      </w:r>
      <w:r w:rsidR="002420B4">
        <w:rPr>
          <w:color w:val="auto"/>
          <w:sz w:val="28"/>
          <w:szCs w:val="28"/>
        </w:rPr>
        <w:t>_________________________</w:t>
      </w:r>
      <w:r w:rsidRPr="00F1189C">
        <w:rPr>
          <w:color w:val="auto"/>
          <w:sz w:val="28"/>
          <w:szCs w:val="28"/>
        </w:rPr>
        <w:t xml:space="preserve"> </w:t>
      </w:r>
      <w:r w:rsidRPr="00F1189C">
        <w:rPr>
          <w:color w:val="auto"/>
          <w:sz w:val="20"/>
          <w:szCs w:val="20"/>
        </w:rPr>
        <w:t>(подпись)                               (Ф.И.О., должность,  место работы)</w:t>
      </w:r>
      <w:r w:rsidRPr="00F1189C">
        <w:rPr>
          <w:color w:val="auto"/>
          <w:sz w:val="28"/>
          <w:szCs w:val="28"/>
        </w:rPr>
        <w:t xml:space="preserve">  </w:t>
      </w: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>________________________________________</w:t>
      </w:r>
      <w:r w:rsidR="002420B4">
        <w:rPr>
          <w:color w:val="auto"/>
          <w:sz w:val="28"/>
          <w:szCs w:val="28"/>
        </w:rPr>
        <w:t>__________________________</w:t>
      </w:r>
      <w:r w:rsidRPr="00F1189C">
        <w:rPr>
          <w:color w:val="auto"/>
          <w:sz w:val="28"/>
          <w:szCs w:val="28"/>
        </w:rPr>
        <w:t xml:space="preserve"> </w:t>
      </w:r>
      <w:r w:rsidRPr="00F1189C">
        <w:rPr>
          <w:color w:val="auto"/>
          <w:sz w:val="20"/>
          <w:szCs w:val="20"/>
        </w:rPr>
        <w:t>(подпись)                               (Ф.И.О., должность,  место работы)</w:t>
      </w:r>
      <w:r w:rsidRPr="00F1189C">
        <w:rPr>
          <w:color w:val="auto"/>
          <w:sz w:val="28"/>
          <w:szCs w:val="28"/>
        </w:rPr>
        <w:t xml:space="preserve">  </w:t>
      </w: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>________________________________________</w:t>
      </w:r>
      <w:r w:rsidR="002420B4">
        <w:rPr>
          <w:color w:val="auto"/>
          <w:sz w:val="28"/>
          <w:szCs w:val="28"/>
        </w:rPr>
        <w:t>__________________________</w:t>
      </w:r>
      <w:r w:rsidRPr="00F1189C">
        <w:rPr>
          <w:color w:val="auto"/>
          <w:sz w:val="28"/>
          <w:szCs w:val="28"/>
        </w:rPr>
        <w:t xml:space="preserve"> </w:t>
      </w:r>
      <w:r w:rsidRPr="00F1189C">
        <w:rPr>
          <w:color w:val="auto"/>
          <w:sz w:val="20"/>
          <w:szCs w:val="20"/>
        </w:rPr>
        <w:t>(подпись)                               (Ф.И.О., должность,  место работы)</w:t>
      </w:r>
      <w:r w:rsidRPr="00F1189C">
        <w:rPr>
          <w:color w:val="auto"/>
          <w:sz w:val="28"/>
          <w:szCs w:val="28"/>
        </w:rPr>
        <w:t xml:space="preserve">  </w:t>
      </w: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>____________________________________________________________________________________________________________</w:t>
      </w:r>
      <w:r w:rsidR="002420B4">
        <w:rPr>
          <w:color w:val="auto"/>
          <w:sz w:val="28"/>
          <w:szCs w:val="28"/>
        </w:rPr>
        <w:t>________________________</w:t>
      </w:r>
    </w:p>
    <w:p w:rsidR="00F1189C" w:rsidRPr="00F1189C" w:rsidRDefault="00F1189C" w:rsidP="00F1189C">
      <w:pPr>
        <w:jc w:val="center"/>
        <w:rPr>
          <w:color w:val="auto"/>
          <w:sz w:val="20"/>
          <w:szCs w:val="20"/>
        </w:rPr>
      </w:pPr>
      <w:r w:rsidRPr="00F1189C">
        <w:rPr>
          <w:color w:val="auto"/>
          <w:sz w:val="20"/>
          <w:szCs w:val="20"/>
        </w:rPr>
        <w:t>(отметка о направлении посредством почтовой связи)</w:t>
      </w: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2420B4" w:rsidRPr="00F1189C" w:rsidRDefault="00F1189C" w:rsidP="002420B4">
      <w:pPr>
        <w:ind w:left="4820"/>
        <w:jc w:val="center"/>
        <w:rPr>
          <w:color w:val="auto"/>
          <w:sz w:val="26"/>
          <w:szCs w:val="26"/>
        </w:rPr>
      </w:pPr>
      <w:r w:rsidRPr="00F1189C">
        <w:rPr>
          <w:color w:val="auto"/>
          <w:sz w:val="26"/>
          <w:szCs w:val="26"/>
        </w:rPr>
        <w:lastRenderedPageBreak/>
        <w:t xml:space="preserve">Приложение № 3 к </w:t>
      </w:r>
      <w:r w:rsidR="002420B4" w:rsidRPr="00F1189C">
        <w:rPr>
          <w:color w:val="auto"/>
          <w:sz w:val="26"/>
          <w:szCs w:val="26"/>
        </w:rPr>
        <w:t xml:space="preserve">Порядку проведения осмотра зданий, сооружений на предмет их технического состояния и надлежащего технического </w:t>
      </w:r>
      <w:proofErr w:type="gramStart"/>
      <w:r w:rsidR="002420B4" w:rsidRPr="00F1189C">
        <w:rPr>
          <w:color w:val="auto"/>
          <w:sz w:val="26"/>
          <w:szCs w:val="26"/>
        </w:rPr>
        <w:t>обслуживания</w:t>
      </w:r>
      <w:proofErr w:type="gramEnd"/>
      <w:r w:rsidR="002420B4" w:rsidRPr="00F1189C">
        <w:rPr>
          <w:color w:val="auto"/>
          <w:sz w:val="26"/>
          <w:szCs w:val="26"/>
        </w:rPr>
        <w:t xml:space="preserve"> расположенных на территории </w:t>
      </w:r>
      <w:r w:rsidR="002420B4">
        <w:rPr>
          <w:color w:val="auto"/>
          <w:sz w:val="26"/>
          <w:szCs w:val="26"/>
        </w:rPr>
        <w:t xml:space="preserve">муниципального образования </w:t>
      </w:r>
      <w:proofErr w:type="spellStart"/>
      <w:r w:rsidR="002420B4">
        <w:rPr>
          <w:color w:val="auto"/>
          <w:sz w:val="26"/>
          <w:szCs w:val="26"/>
        </w:rPr>
        <w:t>Старомелковское</w:t>
      </w:r>
      <w:proofErr w:type="spellEnd"/>
      <w:r w:rsidR="002420B4">
        <w:rPr>
          <w:color w:val="auto"/>
          <w:sz w:val="26"/>
          <w:szCs w:val="26"/>
        </w:rPr>
        <w:t xml:space="preserve"> сельское поселение</w:t>
      </w:r>
      <w:r w:rsidR="002420B4" w:rsidRPr="00F1189C">
        <w:rPr>
          <w:color w:val="auto"/>
          <w:sz w:val="26"/>
          <w:szCs w:val="26"/>
        </w:rPr>
        <w:t xml:space="preserve"> Конаковского района Тверской области</w:t>
      </w:r>
    </w:p>
    <w:p w:rsidR="00F1189C" w:rsidRPr="00F1189C" w:rsidRDefault="00F1189C" w:rsidP="002420B4">
      <w:pPr>
        <w:ind w:left="4820"/>
        <w:jc w:val="center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center"/>
        <w:rPr>
          <w:b/>
          <w:color w:val="auto"/>
          <w:sz w:val="28"/>
          <w:szCs w:val="28"/>
        </w:rPr>
      </w:pPr>
      <w:r w:rsidRPr="00F1189C">
        <w:rPr>
          <w:b/>
          <w:color w:val="auto"/>
          <w:sz w:val="28"/>
          <w:szCs w:val="28"/>
        </w:rPr>
        <w:t>Журнал учёта осмотров зданий, сооружений</w:t>
      </w: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562"/>
        <w:gridCol w:w="1919"/>
        <w:gridCol w:w="1160"/>
        <w:gridCol w:w="1160"/>
        <w:gridCol w:w="1535"/>
        <w:gridCol w:w="1652"/>
      </w:tblGrid>
      <w:tr w:rsidR="00F1189C" w:rsidRPr="00F1189C" w:rsidTr="00EE1060">
        <w:tc>
          <w:tcPr>
            <w:tcW w:w="1112" w:type="dxa"/>
          </w:tcPr>
          <w:p w:rsidR="00F1189C" w:rsidRPr="00F1189C" w:rsidRDefault="00F1189C" w:rsidP="00F1189C">
            <w:pPr>
              <w:jc w:val="center"/>
              <w:rPr>
                <w:color w:val="auto"/>
                <w:sz w:val="28"/>
                <w:szCs w:val="28"/>
              </w:rPr>
            </w:pPr>
            <w:r w:rsidRPr="00F1189C">
              <w:rPr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F1189C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F1189C"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tcW w:w="1401" w:type="dxa"/>
          </w:tcPr>
          <w:p w:rsidR="00F1189C" w:rsidRPr="00F1189C" w:rsidRDefault="00F1189C" w:rsidP="00F1189C">
            <w:pPr>
              <w:jc w:val="center"/>
              <w:rPr>
                <w:color w:val="auto"/>
                <w:sz w:val="28"/>
                <w:szCs w:val="28"/>
              </w:rPr>
            </w:pPr>
            <w:r w:rsidRPr="00F1189C">
              <w:rPr>
                <w:color w:val="auto"/>
                <w:sz w:val="28"/>
                <w:szCs w:val="28"/>
              </w:rPr>
              <w:t>Основание проведения осмотра</w:t>
            </w:r>
          </w:p>
        </w:tc>
        <w:tc>
          <w:tcPr>
            <w:tcW w:w="1715" w:type="dxa"/>
          </w:tcPr>
          <w:p w:rsidR="00F1189C" w:rsidRPr="00F1189C" w:rsidRDefault="00F1189C" w:rsidP="00F1189C">
            <w:pPr>
              <w:jc w:val="center"/>
              <w:rPr>
                <w:color w:val="auto"/>
                <w:sz w:val="28"/>
                <w:szCs w:val="28"/>
              </w:rPr>
            </w:pPr>
            <w:r w:rsidRPr="00F1189C">
              <w:rPr>
                <w:color w:val="auto"/>
                <w:sz w:val="28"/>
                <w:szCs w:val="28"/>
              </w:rPr>
              <w:t>Наименование объекта осмотра</w:t>
            </w:r>
          </w:p>
        </w:tc>
        <w:tc>
          <w:tcPr>
            <w:tcW w:w="1100" w:type="dxa"/>
          </w:tcPr>
          <w:p w:rsidR="00F1189C" w:rsidRPr="00F1189C" w:rsidRDefault="00F1189C" w:rsidP="00F1189C">
            <w:pPr>
              <w:jc w:val="center"/>
              <w:rPr>
                <w:color w:val="auto"/>
                <w:sz w:val="28"/>
                <w:szCs w:val="28"/>
              </w:rPr>
            </w:pPr>
            <w:r w:rsidRPr="00F1189C">
              <w:rPr>
                <w:color w:val="auto"/>
                <w:sz w:val="28"/>
                <w:szCs w:val="28"/>
              </w:rPr>
              <w:t>Адрес объекта осмотра</w:t>
            </w:r>
          </w:p>
        </w:tc>
        <w:tc>
          <w:tcPr>
            <w:tcW w:w="1260" w:type="dxa"/>
          </w:tcPr>
          <w:p w:rsidR="00F1189C" w:rsidRPr="00F1189C" w:rsidRDefault="00F1189C" w:rsidP="00F1189C">
            <w:pPr>
              <w:jc w:val="center"/>
              <w:rPr>
                <w:color w:val="auto"/>
                <w:sz w:val="28"/>
                <w:szCs w:val="28"/>
              </w:rPr>
            </w:pPr>
            <w:r w:rsidRPr="00F1189C">
              <w:rPr>
                <w:color w:val="auto"/>
                <w:sz w:val="28"/>
                <w:szCs w:val="28"/>
              </w:rPr>
              <w:t>№ и дата акта осмотра</w:t>
            </w:r>
          </w:p>
        </w:tc>
        <w:tc>
          <w:tcPr>
            <w:tcW w:w="1503" w:type="dxa"/>
          </w:tcPr>
          <w:p w:rsidR="00F1189C" w:rsidRPr="00F1189C" w:rsidRDefault="00F1189C" w:rsidP="00F1189C">
            <w:pPr>
              <w:jc w:val="center"/>
              <w:rPr>
                <w:color w:val="auto"/>
                <w:sz w:val="28"/>
                <w:szCs w:val="28"/>
              </w:rPr>
            </w:pPr>
            <w:r w:rsidRPr="00F1189C">
              <w:rPr>
                <w:color w:val="auto"/>
                <w:sz w:val="28"/>
                <w:szCs w:val="28"/>
              </w:rPr>
              <w:t>Срок устранения нарушений</w:t>
            </w:r>
          </w:p>
        </w:tc>
        <w:tc>
          <w:tcPr>
            <w:tcW w:w="1480" w:type="dxa"/>
          </w:tcPr>
          <w:p w:rsidR="00F1189C" w:rsidRPr="00F1189C" w:rsidRDefault="00F1189C" w:rsidP="00F1189C">
            <w:pPr>
              <w:jc w:val="center"/>
              <w:rPr>
                <w:color w:val="auto"/>
                <w:sz w:val="28"/>
                <w:szCs w:val="28"/>
              </w:rPr>
            </w:pPr>
            <w:r w:rsidRPr="00F1189C">
              <w:rPr>
                <w:color w:val="auto"/>
                <w:sz w:val="28"/>
                <w:szCs w:val="28"/>
              </w:rPr>
              <w:t>Отметка о выполнении</w:t>
            </w:r>
          </w:p>
        </w:tc>
      </w:tr>
      <w:tr w:rsidR="00F1189C" w:rsidRPr="00F1189C" w:rsidTr="00EE1060">
        <w:tc>
          <w:tcPr>
            <w:tcW w:w="1112" w:type="dxa"/>
          </w:tcPr>
          <w:p w:rsidR="00F1189C" w:rsidRPr="00F1189C" w:rsidRDefault="00F1189C" w:rsidP="00F1189C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F1189C" w:rsidRPr="00F1189C" w:rsidRDefault="00F1189C" w:rsidP="00F1189C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15" w:type="dxa"/>
          </w:tcPr>
          <w:p w:rsidR="00F1189C" w:rsidRPr="00F1189C" w:rsidRDefault="00F1189C" w:rsidP="00F1189C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00" w:type="dxa"/>
          </w:tcPr>
          <w:p w:rsidR="00F1189C" w:rsidRPr="00F1189C" w:rsidRDefault="00F1189C" w:rsidP="00F1189C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</w:tcPr>
          <w:p w:rsidR="00F1189C" w:rsidRPr="00F1189C" w:rsidRDefault="00F1189C" w:rsidP="00F1189C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03" w:type="dxa"/>
          </w:tcPr>
          <w:p w:rsidR="00F1189C" w:rsidRPr="00F1189C" w:rsidRDefault="00F1189C" w:rsidP="00F1189C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0" w:type="dxa"/>
          </w:tcPr>
          <w:p w:rsidR="00F1189C" w:rsidRPr="00F1189C" w:rsidRDefault="00F1189C" w:rsidP="00F1189C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right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right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right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right"/>
        <w:rPr>
          <w:color w:val="auto"/>
          <w:sz w:val="28"/>
          <w:szCs w:val="28"/>
        </w:rPr>
      </w:pPr>
    </w:p>
    <w:p w:rsidR="002420B4" w:rsidRPr="00F1189C" w:rsidRDefault="00F1189C" w:rsidP="002420B4">
      <w:pPr>
        <w:ind w:left="4820"/>
        <w:jc w:val="center"/>
        <w:rPr>
          <w:color w:val="auto"/>
          <w:sz w:val="26"/>
          <w:szCs w:val="26"/>
        </w:rPr>
      </w:pPr>
      <w:r w:rsidRPr="00F1189C">
        <w:rPr>
          <w:color w:val="auto"/>
          <w:sz w:val="26"/>
          <w:szCs w:val="26"/>
        </w:rPr>
        <w:lastRenderedPageBreak/>
        <w:t xml:space="preserve">Приложение № 4 к </w:t>
      </w:r>
      <w:r w:rsidR="002420B4" w:rsidRPr="00F1189C">
        <w:rPr>
          <w:color w:val="auto"/>
          <w:sz w:val="26"/>
          <w:szCs w:val="26"/>
        </w:rPr>
        <w:t xml:space="preserve">Порядку проведения осмотра зданий, сооружений на предмет их технического состояния и надлежащего технического </w:t>
      </w:r>
      <w:proofErr w:type="gramStart"/>
      <w:r w:rsidR="002420B4" w:rsidRPr="00F1189C">
        <w:rPr>
          <w:color w:val="auto"/>
          <w:sz w:val="26"/>
          <w:szCs w:val="26"/>
        </w:rPr>
        <w:t>обслуживания</w:t>
      </w:r>
      <w:proofErr w:type="gramEnd"/>
      <w:r w:rsidR="002420B4" w:rsidRPr="00F1189C">
        <w:rPr>
          <w:color w:val="auto"/>
          <w:sz w:val="26"/>
          <w:szCs w:val="26"/>
        </w:rPr>
        <w:t xml:space="preserve"> расположенных на территории </w:t>
      </w:r>
      <w:r w:rsidR="002420B4">
        <w:rPr>
          <w:color w:val="auto"/>
          <w:sz w:val="26"/>
          <w:szCs w:val="26"/>
        </w:rPr>
        <w:t xml:space="preserve">муниципального образования </w:t>
      </w:r>
      <w:proofErr w:type="spellStart"/>
      <w:r w:rsidR="002420B4">
        <w:rPr>
          <w:color w:val="auto"/>
          <w:sz w:val="26"/>
          <w:szCs w:val="26"/>
        </w:rPr>
        <w:t>Старомелковское</w:t>
      </w:r>
      <w:proofErr w:type="spellEnd"/>
      <w:r w:rsidR="002420B4">
        <w:rPr>
          <w:color w:val="auto"/>
          <w:sz w:val="26"/>
          <w:szCs w:val="26"/>
        </w:rPr>
        <w:t xml:space="preserve"> сельское поселение</w:t>
      </w:r>
      <w:r w:rsidR="002420B4" w:rsidRPr="00F1189C">
        <w:rPr>
          <w:color w:val="auto"/>
          <w:sz w:val="26"/>
          <w:szCs w:val="26"/>
        </w:rPr>
        <w:t xml:space="preserve"> Конаковского района Тверской области</w:t>
      </w:r>
    </w:p>
    <w:p w:rsidR="00F1189C" w:rsidRPr="00F1189C" w:rsidRDefault="00F1189C" w:rsidP="002420B4">
      <w:pPr>
        <w:ind w:left="4820"/>
        <w:jc w:val="center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right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center"/>
        <w:rPr>
          <w:color w:val="auto"/>
          <w:sz w:val="28"/>
          <w:szCs w:val="28"/>
        </w:rPr>
      </w:pPr>
      <w:r w:rsidRPr="00F1189C">
        <w:rPr>
          <w:b/>
          <w:color w:val="auto"/>
          <w:sz w:val="28"/>
          <w:szCs w:val="28"/>
          <w:u w:val="single"/>
        </w:rPr>
        <w:t xml:space="preserve">МУ Администрация </w:t>
      </w:r>
      <w:proofErr w:type="spellStart"/>
      <w:r w:rsidR="002420B4">
        <w:rPr>
          <w:b/>
          <w:color w:val="auto"/>
          <w:sz w:val="28"/>
          <w:szCs w:val="28"/>
          <w:u w:val="single"/>
        </w:rPr>
        <w:t>Старомелковского</w:t>
      </w:r>
      <w:proofErr w:type="spellEnd"/>
      <w:r w:rsidR="002420B4">
        <w:rPr>
          <w:b/>
          <w:color w:val="auto"/>
          <w:sz w:val="28"/>
          <w:szCs w:val="28"/>
          <w:u w:val="single"/>
        </w:rPr>
        <w:t xml:space="preserve"> сельского поселения</w:t>
      </w:r>
      <w:r w:rsidRPr="00F1189C">
        <w:rPr>
          <w:color w:val="auto"/>
          <w:sz w:val="28"/>
          <w:szCs w:val="28"/>
        </w:rPr>
        <w:t xml:space="preserve"> </w:t>
      </w:r>
    </w:p>
    <w:p w:rsidR="00F1189C" w:rsidRPr="00F1189C" w:rsidRDefault="00F1189C" w:rsidP="00F1189C">
      <w:pPr>
        <w:jc w:val="center"/>
        <w:rPr>
          <w:color w:val="auto"/>
          <w:sz w:val="28"/>
          <w:szCs w:val="28"/>
        </w:rPr>
      </w:pPr>
      <w:r w:rsidRPr="00F1189C">
        <w:rPr>
          <w:color w:val="auto"/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  <w:r w:rsidRPr="00F1189C">
        <w:rPr>
          <w:color w:val="auto"/>
          <w:sz w:val="28"/>
          <w:szCs w:val="28"/>
        </w:rPr>
        <w:t xml:space="preserve"> </w:t>
      </w:r>
    </w:p>
    <w:p w:rsidR="00F1189C" w:rsidRPr="00F1189C" w:rsidRDefault="00F1189C" w:rsidP="00F1189C">
      <w:pPr>
        <w:jc w:val="center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center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center"/>
        <w:rPr>
          <w:b/>
          <w:color w:val="auto"/>
          <w:sz w:val="28"/>
          <w:szCs w:val="28"/>
        </w:rPr>
      </w:pPr>
      <w:r w:rsidRPr="00F1189C">
        <w:rPr>
          <w:b/>
          <w:color w:val="auto"/>
          <w:sz w:val="28"/>
          <w:szCs w:val="28"/>
        </w:rPr>
        <w:t xml:space="preserve">РАСПОРЯЖЕНИЕ </w:t>
      </w: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 xml:space="preserve"> «__» ________ 20__ г.                                                  </w:t>
      </w:r>
      <w:r w:rsidR="002420B4">
        <w:rPr>
          <w:color w:val="auto"/>
          <w:sz w:val="28"/>
          <w:szCs w:val="28"/>
        </w:rPr>
        <w:t xml:space="preserve">                           </w:t>
      </w:r>
      <w:r w:rsidRPr="00F1189C">
        <w:rPr>
          <w:color w:val="auto"/>
          <w:sz w:val="28"/>
          <w:szCs w:val="28"/>
        </w:rPr>
        <w:t xml:space="preserve">     № ____</w:t>
      </w: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>О проведении осмотра здания, сооружения</w:t>
      </w: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>1. Провести осмотр в отношении___________________________________________________________________________________________________________________________________________________________________________________________________________</w:t>
      </w:r>
    </w:p>
    <w:p w:rsidR="00F1189C" w:rsidRPr="00F1189C" w:rsidRDefault="00F1189C" w:rsidP="00F1189C">
      <w:pPr>
        <w:jc w:val="center"/>
        <w:rPr>
          <w:color w:val="auto"/>
          <w:sz w:val="20"/>
          <w:szCs w:val="20"/>
        </w:rPr>
      </w:pPr>
      <w:proofErr w:type="gramStart"/>
      <w:r w:rsidRPr="00F1189C">
        <w:rPr>
          <w:color w:val="auto"/>
          <w:sz w:val="28"/>
          <w:szCs w:val="28"/>
        </w:rPr>
        <w:t>(</w:t>
      </w:r>
      <w:r w:rsidRPr="00F1189C">
        <w:rPr>
          <w:color w:val="auto"/>
          <w:sz w:val="20"/>
          <w:szCs w:val="20"/>
        </w:rPr>
        <w:t xml:space="preserve">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 </w:t>
      </w:r>
      <w:proofErr w:type="gramEnd"/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>2. Место нахождения здания, сооружения:____________________________________________________________________________________________________________________________________</w:t>
      </w:r>
    </w:p>
    <w:p w:rsidR="00F1189C" w:rsidRPr="00F1189C" w:rsidRDefault="00F1189C" w:rsidP="00F1189C">
      <w:pPr>
        <w:jc w:val="center"/>
        <w:rPr>
          <w:color w:val="auto"/>
          <w:sz w:val="20"/>
          <w:szCs w:val="20"/>
        </w:rPr>
      </w:pPr>
      <w:proofErr w:type="gramStart"/>
      <w:r w:rsidRPr="00F1189C">
        <w:rPr>
          <w:color w:val="auto"/>
          <w:sz w:val="20"/>
          <w:szCs w:val="20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>3. Назначить лицо</w:t>
      </w:r>
      <w:proofErr w:type="gramStart"/>
      <w:r w:rsidRPr="00F1189C">
        <w:rPr>
          <w:color w:val="auto"/>
          <w:sz w:val="28"/>
          <w:szCs w:val="28"/>
        </w:rPr>
        <w:t>м(</w:t>
      </w:r>
      <w:proofErr w:type="gramEnd"/>
      <w:r w:rsidRPr="00F1189C">
        <w:rPr>
          <w:color w:val="auto"/>
          <w:sz w:val="28"/>
          <w:szCs w:val="28"/>
        </w:rPr>
        <w:t>ми), уполномоченным(ми) на проведение осмотра:</w:t>
      </w:r>
    </w:p>
    <w:p w:rsidR="00F1189C" w:rsidRPr="00F1189C" w:rsidRDefault="00F1189C" w:rsidP="00F1189C">
      <w:pPr>
        <w:jc w:val="center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>________________________________________</w:t>
      </w:r>
      <w:r w:rsidR="002420B4">
        <w:rPr>
          <w:color w:val="auto"/>
          <w:sz w:val="28"/>
          <w:szCs w:val="28"/>
        </w:rPr>
        <w:t>_______________________</w:t>
      </w:r>
      <w:r w:rsidRPr="00F1189C">
        <w:rPr>
          <w:color w:val="auto"/>
          <w:sz w:val="28"/>
          <w:szCs w:val="28"/>
        </w:rPr>
        <w:t xml:space="preserve"> </w:t>
      </w:r>
      <w:r w:rsidRPr="00F1189C">
        <w:rPr>
          <w:color w:val="auto"/>
          <w:sz w:val="20"/>
          <w:szCs w:val="20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F1189C">
        <w:rPr>
          <w:color w:val="auto"/>
          <w:sz w:val="20"/>
          <w:szCs w:val="20"/>
        </w:rPr>
        <w:t>о(</w:t>
      </w:r>
      <w:proofErr w:type="spellStart"/>
      <w:proofErr w:type="gramEnd"/>
      <w:r w:rsidRPr="00F1189C">
        <w:rPr>
          <w:color w:val="auto"/>
          <w:sz w:val="20"/>
          <w:szCs w:val="20"/>
        </w:rPr>
        <w:t>ых</w:t>
      </w:r>
      <w:proofErr w:type="spellEnd"/>
      <w:r w:rsidRPr="00F1189C">
        <w:rPr>
          <w:color w:val="auto"/>
          <w:sz w:val="20"/>
          <w:szCs w:val="20"/>
        </w:rPr>
        <w:t>) на проведение осмотра)</w:t>
      </w: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>________________________________________________________________________________________________________________</w:t>
      </w:r>
      <w:r w:rsidR="002420B4">
        <w:rPr>
          <w:color w:val="auto"/>
          <w:sz w:val="28"/>
          <w:szCs w:val="28"/>
        </w:rPr>
        <w:t>___________________</w:t>
      </w:r>
    </w:p>
    <w:p w:rsidR="00F1189C" w:rsidRPr="00F1189C" w:rsidRDefault="00F1189C" w:rsidP="00F1189C">
      <w:pPr>
        <w:jc w:val="center"/>
        <w:rPr>
          <w:color w:val="auto"/>
          <w:sz w:val="20"/>
          <w:szCs w:val="20"/>
        </w:rPr>
      </w:pPr>
      <w:r w:rsidRPr="00F1189C">
        <w:rPr>
          <w:color w:val="auto"/>
          <w:sz w:val="20"/>
          <w:szCs w:val="20"/>
        </w:rPr>
        <w:t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>5. Установить, что настоящий осмотр проводится на основании: ________________________________________________________________________________________________________________</w:t>
      </w:r>
      <w:r w:rsidR="002420B4">
        <w:rPr>
          <w:color w:val="auto"/>
          <w:sz w:val="28"/>
          <w:szCs w:val="28"/>
        </w:rPr>
        <w:t>____________________</w:t>
      </w:r>
    </w:p>
    <w:p w:rsidR="00F1189C" w:rsidRPr="00F1189C" w:rsidRDefault="00F1189C" w:rsidP="00F1189C">
      <w:pPr>
        <w:jc w:val="center"/>
        <w:rPr>
          <w:color w:val="auto"/>
          <w:sz w:val="20"/>
          <w:szCs w:val="20"/>
        </w:rPr>
      </w:pPr>
      <w:r w:rsidRPr="00F1189C">
        <w:rPr>
          <w:color w:val="auto"/>
          <w:sz w:val="20"/>
          <w:szCs w:val="20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lastRenderedPageBreak/>
        <w:t xml:space="preserve"> 6. Срок проведения осмотра: ________________________________________________________________________________________________________</w:t>
      </w:r>
      <w:r w:rsidR="002420B4">
        <w:rPr>
          <w:color w:val="auto"/>
          <w:sz w:val="28"/>
          <w:szCs w:val="28"/>
        </w:rPr>
        <w:t>____________________________</w:t>
      </w: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 xml:space="preserve">К проведению осмотра приступить </w:t>
      </w:r>
      <w:proofErr w:type="gramStart"/>
      <w:r w:rsidRPr="00F1189C">
        <w:rPr>
          <w:color w:val="auto"/>
          <w:sz w:val="28"/>
          <w:szCs w:val="28"/>
        </w:rPr>
        <w:t>с</w:t>
      </w:r>
      <w:proofErr w:type="gramEnd"/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 xml:space="preserve"> “___”_____________ 20__ г. </w:t>
      </w: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 xml:space="preserve">Осмотр окончить не позднее “____ ” ____________20__ г. </w:t>
      </w: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 xml:space="preserve">7. Правовые основания проведения осмотра: </w:t>
      </w:r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  <w:r w:rsidRPr="00F1189C">
        <w:rPr>
          <w:color w:val="auto"/>
          <w:sz w:val="28"/>
          <w:szCs w:val="28"/>
        </w:rPr>
        <w:t>________________________________________</w:t>
      </w:r>
      <w:r w:rsidR="002420B4">
        <w:rPr>
          <w:color w:val="auto"/>
          <w:sz w:val="28"/>
          <w:szCs w:val="28"/>
        </w:rPr>
        <w:t>__________________________</w:t>
      </w:r>
    </w:p>
    <w:p w:rsidR="00F1189C" w:rsidRPr="00F1189C" w:rsidRDefault="00F1189C" w:rsidP="00F1189C">
      <w:pPr>
        <w:jc w:val="center"/>
        <w:rPr>
          <w:color w:val="auto"/>
          <w:sz w:val="20"/>
          <w:szCs w:val="20"/>
        </w:rPr>
      </w:pPr>
      <w:r w:rsidRPr="00F1189C">
        <w:rPr>
          <w:color w:val="auto"/>
          <w:sz w:val="20"/>
          <w:szCs w:val="20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F1189C" w:rsidRPr="00F1189C" w:rsidRDefault="00F1189C" w:rsidP="00F1189C">
      <w:pPr>
        <w:jc w:val="center"/>
        <w:rPr>
          <w:color w:val="auto"/>
          <w:sz w:val="20"/>
          <w:szCs w:val="20"/>
        </w:rPr>
      </w:pPr>
      <w:r w:rsidRPr="00F1189C">
        <w:rPr>
          <w:color w:val="auto"/>
          <w:sz w:val="28"/>
          <w:szCs w:val="28"/>
        </w:rPr>
        <w:t xml:space="preserve">8. </w:t>
      </w:r>
      <w:proofErr w:type="gramStart"/>
      <w:r w:rsidRPr="00F1189C">
        <w:rPr>
          <w:color w:val="auto"/>
          <w:sz w:val="28"/>
          <w:szCs w:val="28"/>
        </w:rPr>
        <w:t>В процессе осмотра провести следующие мероприятия по контролю, необходимые для достижения целей и задач проведения осмотра: ________________________________________</w:t>
      </w:r>
      <w:r w:rsidR="002420B4">
        <w:rPr>
          <w:color w:val="auto"/>
          <w:sz w:val="28"/>
          <w:szCs w:val="28"/>
        </w:rPr>
        <w:t>__________________________</w:t>
      </w:r>
      <w:r w:rsidRPr="00F1189C">
        <w:rPr>
          <w:color w:val="auto"/>
          <w:sz w:val="28"/>
          <w:szCs w:val="28"/>
        </w:rPr>
        <w:t xml:space="preserve"> </w:t>
      </w:r>
      <w:r w:rsidRPr="00F1189C">
        <w:rPr>
          <w:color w:val="auto"/>
          <w:sz w:val="20"/>
          <w:szCs w:val="20"/>
        </w:rPr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F1189C" w:rsidRPr="00F1189C" w:rsidRDefault="00F1189C" w:rsidP="00F1189C">
      <w:pPr>
        <w:jc w:val="both"/>
        <w:rPr>
          <w:color w:val="auto"/>
          <w:sz w:val="28"/>
          <w:szCs w:val="28"/>
        </w:rPr>
      </w:pPr>
    </w:p>
    <w:sectPr w:rsidR="00F1189C" w:rsidRPr="00F1189C" w:rsidSect="001B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6C3"/>
    <w:rsid w:val="0004603A"/>
    <w:rsid w:val="00077590"/>
    <w:rsid w:val="000D4CE7"/>
    <w:rsid w:val="00106DA5"/>
    <w:rsid w:val="00132C52"/>
    <w:rsid w:val="00141F5D"/>
    <w:rsid w:val="00171736"/>
    <w:rsid w:val="00171F59"/>
    <w:rsid w:val="00184926"/>
    <w:rsid w:val="001B2E62"/>
    <w:rsid w:val="001D11F0"/>
    <w:rsid w:val="002420B4"/>
    <w:rsid w:val="002A0468"/>
    <w:rsid w:val="002F0DDD"/>
    <w:rsid w:val="00300553"/>
    <w:rsid w:val="00337F1F"/>
    <w:rsid w:val="003612EF"/>
    <w:rsid w:val="0037711F"/>
    <w:rsid w:val="0038712E"/>
    <w:rsid w:val="003A3F8E"/>
    <w:rsid w:val="00400092"/>
    <w:rsid w:val="004015D9"/>
    <w:rsid w:val="00491BAA"/>
    <w:rsid w:val="00493DEA"/>
    <w:rsid w:val="004F7DDB"/>
    <w:rsid w:val="00523B20"/>
    <w:rsid w:val="00556E81"/>
    <w:rsid w:val="006F725F"/>
    <w:rsid w:val="007926C7"/>
    <w:rsid w:val="00825CC8"/>
    <w:rsid w:val="00850FFB"/>
    <w:rsid w:val="00853FA9"/>
    <w:rsid w:val="00857162"/>
    <w:rsid w:val="00904EDD"/>
    <w:rsid w:val="009E7A5C"/>
    <w:rsid w:val="00A94A31"/>
    <w:rsid w:val="00B779CC"/>
    <w:rsid w:val="00B86251"/>
    <w:rsid w:val="00B964AB"/>
    <w:rsid w:val="00C5754D"/>
    <w:rsid w:val="00CC26C3"/>
    <w:rsid w:val="00D1242B"/>
    <w:rsid w:val="00D9411A"/>
    <w:rsid w:val="00DB138B"/>
    <w:rsid w:val="00DD2911"/>
    <w:rsid w:val="00F1189C"/>
    <w:rsid w:val="00F34711"/>
    <w:rsid w:val="00F4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51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4711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4711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Hyperlink"/>
    <w:uiPriority w:val="99"/>
    <w:semiHidden/>
    <w:rsid w:val="00F34711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F34711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uiPriority w:val="99"/>
    <w:rsid w:val="00F34711"/>
  </w:style>
  <w:style w:type="table" w:styleId="a5">
    <w:name w:val="Table Grid"/>
    <w:basedOn w:val="a1"/>
    <w:uiPriority w:val="99"/>
    <w:locked/>
    <w:rsid w:val="00493DEA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2C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32C52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Title"/>
    <w:basedOn w:val="a"/>
    <w:next w:val="a"/>
    <w:link w:val="a9"/>
    <w:qFormat/>
    <w:locked/>
    <w:rsid w:val="003612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3612EF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16</Pages>
  <Words>6069</Words>
  <Characters>34596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« АДМИНИСТРАЦИЯ ГОРОДСКОГО ПОСЕЛЕНИЯ </vt:lpstr>
    </vt:vector>
  </TitlesOfParts>
  <Company>SPecialiST RePack</Company>
  <LinksUpToDate>false</LinksUpToDate>
  <CharactersWithSpaces>40584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« АДМИНИСТРАЦИЯ ГОРОДСКОГО ПОСЕЛЕНИЯ </dc:title>
  <dc:subject/>
  <dc:creator>Пользователь</dc:creator>
  <cp:keywords/>
  <dc:description/>
  <cp:lastModifiedBy>Секретарь</cp:lastModifiedBy>
  <cp:revision>15</cp:revision>
  <cp:lastPrinted>2020-10-13T13:29:00Z</cp:lastPrinted>
  <dcterms:created xsi:type="dcterms:W3CDTF">2019-04-15T12:13:00Z</dcterms:created>
  <dcterms:modified xsi:type="dcterms:W3CDTF">2020-10-13T13:36:00Z</dcterms:modified>
</cp:coreProperties>
</file>