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7BA3" w14:textId="77777777" w:rsidR="004D1C84" w:rsidRPr="004D1C84" w:rsidRDefault="005F562E" w:rsidP="005F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C8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D1C84" w:rsidRPr="004D1C84">
        <w:rPr>
          <w:rFonts w:ascii="Times New Roman" w:hAnsi="Times New Roman" w:cs="Times New Roman"/>
          <w:sz w:val="28"/>
          <w:szCs w:val="28"/>
        </w:rPr>
        <w:t>СТАРОМЕЛКОВСКОГО</w:t>
      </w:r>
      <w:r w:rsidRPr="004D1C84">
        <w:rPr>
          <w:rFonts w:ascii="Times New Roman" w:hAnsi="Times New Roman" w:cs="Times New Roman"/>
          <w:sz w:val="28"/>
          <w:szCs w:val="28"/>
        </w:rPr>
        <w:t xml:space="preserve"> СЕЛЬСКОГО ПОСЕЛЕНИЯ КОНАКОВКОГО РАЙОНА ТВЕРСКОЙ ОБЛАСТИ </w:t>
      </w:r>
    </w:p>
    <w:p w14:paraId="7B53BD1D" w14:textId="7045B924" w:rsidR="005F562E" w:rsidRPr="004D1C84" w:rsidRDefault="005F562E" w:rsidP="005F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C84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568B03E9" w14:textId="72E7C00A" w:rsidR="005F562E" w:rsidRPr="004D1C84" w:rsidRDefault="005F562E" w:rsidP="005F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C84">
        <w:rPr>
          <w:rFonts w:ascii="Times New Roman" w:hAnsi="Times New Roman" w:cs="Times New Roman"/>
          <w:sz w:val="28"/>
          <w:szCs w:val="28"/>
        </w:rPr>
        <w:t>============================================================</w:t>
      </w:r>
    </w:p>
    <w:p w14:paraId="2E21DD95" w14:textId="77777777" w:rsidR="005F562E" w:rsidRPr="004D1C84" w:rsidRDefault="005F562E" w:rsidP="005F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E7219" w14:textId="77777777" w:rsidR="005F562E" w:rsidRPr="004D1C84" w:rsidRDefault="005F562E" w:rsidP="005F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C84">
        <w:rPr>
          <w:rFonts w:ascii="Times New Roman" w:hAnsi="Times New Roman" w:cs="Times New Roman"/>
          <w:sz w:val="28"/>
          <w:szCs w:val="28"/>
        </w:rPr>
        <w:t>РЕШЕНИЕ</w:t>
      </w:r>
    </w:p>
    <w:p w14:paraId="4AAC022C" w14:textId="4057AEB6" w:rsidR="005F562E" w:rsidRPr="004D1C84" w:rsidRDefault="005F562E" w:rsidP="005F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C84">
        <w:rPr>
          <w:rFonts w:ascii="Times New Roman" w:hAnsi="Times New Roman" w:cs="Times New Roman"/>
          <w:sz w:val="28"/>
          <w:szCs w:val="28"/>
        </w:rPr>
        <w:t xml:space="preserve">от </w:t>
      </w:r>
      <w:r w:rsidR="004C25EF">
        <w:rPr>
          <w:rFonts w:ascii="Times New Roman" w:hAnsi="Times New Roman" w:cs="Times New Roman"/>
          <w:sz w:val="28"/>
          <w:szCs w:val="28"/>
        </w:rPr>
        <w:t>13</w:t>
      </w:r>
      <w:r w:rsidRPr="004D1C84">
        <w:rPr>
          <w:rFonts w:ascii="Times New Roman" w:hAnsi="Times New Roman" w:cs="Times New Roman"/>
          <w:sz w:val="28"/>
          <w:szCs w:val="28"/>
        </w:rPr>
        <w:t>.</w:t>
      </w:r>
      <w:r w:rsidR="004C25EF">
        <w:rPr>
          <w:rFonts w:ascii="Times New Roman" w:hAnsi="Times New Roman" w:cs="Times New Roman"/>
          <w:sz w:val="28"/>
          <w:szCs w:val="28"/>
        </w:rPr>
        <w:t>03</w:t>
      </w:r>
      <w:r w:rsidRPr="004D1C84">
        <w:rPr>
          <w:rFonts w:ascii="Times New Roman" w:hAnsi="Times New Roman" w:cs="Times New Roman"/>
          <w:sz w:val="28"/>
          <w:szCs w:val="28"/>
        </w:rPr>
        <w:t>.2023</w:t>
      </w:r>
      <w:r w:rsidR="004C25EF">
        <w:rPr>
          <w:rFonts w:ascii="Times New Roman" w:hAnsi="Times New Roman" w:cs="Times New Roman"/>
          <w:sz w:val="28"/>
          <w:szCs w:val="28"/>
        </w:rPr>
        <w:t xml:space="preserve"> г.</w:t>
      </w:r>
      <w:r w:rsidRPr="004D1C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5EF">
        <w:rPr>
          <w:rFonts w:ascii="Times New Roman" w:hAnsi="Times New Roman" w:cs="Times New Roman"/>
          <w:sz w:val="28"/>
          <w:szCs w:val="28"/>
        </w:rPr>
        <w:t xml:space="preserve">     </w:t>
      </w:r>
      <w:r w:rsidRPr="004D1C84">
        <w:rPr>
          <w:rFonts w:ascii="Times New Roman" w:hAnsi="Times New Roman" w:cs="Times New Roman"/>
          <w:sz w:val="28"/>
          <w:szCs w:val="28"/>
        </w:rPr>
        <w:t xml:space="preserve">                д. </w:t>
      </w:r>
      <w:r w:rsidR="004D1C84">
        <w:rPr>
          <w:rFonts w:ascii="Times New Roman" w:hAnsi="Times New Roman" w:cs="Times New Roman"/>
          <w:sz w:val="28"/>
          <w:szCs w:val="28"/>
        </w:rPr>
        <w:t xml:space="preserve">Старое </w:t>
      </w:r>
      <w:proofErr w:type="spellStart"/>
      <w:r w:rsidR="004D1C84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Pr="004D1C84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 w:rsidR="004C25EF">
        <w:rPr>
          <w:rFonts w:ascii="Times New Roman" w:hAnsi="Times New Roman" w:cs="Times New Roman"/>
          <w:sz w:val="28"/>
          <w:szCs w:val="28"/>
        </w:rPr>
        <w:t>14</w:t>
      </w:r>
      <w:r w:rsidR="008A56B0">
        <w:rPr>
          <w:rFonts w:ascii="Times New Roman" w:hAnsi="Times New Roman" w:cs="Times New Roman"/>
          <w:sz w:val="28"/>
          <w:szCs w:val="28"/>
        </w:rPr>
        <w:t>4</w:t>
      </w:r>
      <w:r w:rsidR="004C25E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3DC2AB3" w14:textId="77777777" w:rsidR="005F562E" w:rsidRPr="004D1C84" w:rsidRDefault="005F562E" w:rsidP="005F56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5EF143" w14:textId="77777777" w:rsidR="005F562E" w:rsidRPr="004D1C84" w:rsidRDefault="005F562E" w:rsidP="00856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A8830" w14:textId="77777777" w:rsidR="00856EE6" w:rsidRPr="004D1C84" w:rsidRDefault="00856EE6" w:rsidP="00856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C84">
        <w:rPr>
          <w:rFonts w:ascii="Times New Roman" w:hAnsi="Times New Roman" w:cs="Times New Roman"/>
          <w:b/>
          <w:sz w:val="24"/>
          <w:szCs w:val="24"/>
        </w:rPr>
        <w:t xml:space="preserve">О поддержке инициативы Собрания депутатов </w:t>
      </w:r>
    </w:p>
    <w:p w14:paraId="7D273BD4" w14:textId="77777777" w:rsidR="00EF0361" w:rsidRPr="004D1C84" w:rsidRDefault="005478EE" w:rsidP="00856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C84">
        <w:rPr>
          <w:rFonts w:ascii="Times New Roman" w:hAnsi="Times New Roman" w:cs="Times New Roman"/>
          <w:b/>
          <w:sz w:val="24"/>
          <w:szCs w:val="24"/>
        </w:rPr>
        <w:t xml:space="preserve">Конаковского </w:t>
      </w:r>
      <w:r w:rsidR="00856EE6" w:rsidRPr="004D1C84">
        <w:rPr>
          <w:rFonts w:ascii="Times New Roman" w:hAnsi="Times New Roman" w:cs="Times New Roman"/>
          <w:b/>
          <w:sz w:val="24"/>
          <w:szCs w:val="24"/>
        </w:rPr>
        <w:t>района по</w:t>
      </w:r>
      <w:r w:rsidR="00EF0361" w:rsidRPr="004D1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EE6" w:rsidRPr="004D1C84">
        <w:rPr>
          <w:rFonts w:ascii="Times New Roman" w:hAnsi="Times New Roman" w:cs="Times New Roman"/>
          <w:b/>
          <w:sz w:val="24"/>
          <w:szCs w:val="24"/>
        </w:rPr>
        <w:t xml:space="preserve">преобразованию </w:t>
      </w:r>
    </w:p>
    <w:p w14:paraId="652F1C2A" w14:textId="77777777" w:rsidR="00EF0361" w:rsidRPr="004D1C84" w:rsidRDefault="00856EE6" w:rsidP="00856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C84">
        <w:rPr>
          <w:rFonts w:ascii="Times New Roman" w:hAnsi="Times New Roman" w:cs="Times New Roman"/>
          <w:b/>
          <w:sz w:val="24"/>
          <w:szCs w:val="24"/>
        </w:rPr>
        <w:t>всех поселений, входящих в состав</w:t>
      </w:r>
      <w:r w:rsidR="00EF0361" w:rsidRPr="004D1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8EE" w:rsidRPr="004D1C84">
        <w:rPr>
          <w:rFonts w:ascii="Times New Roman" w:hAnsi="Times New Roman" w:cs="Times New Roman"/>
          <w:b/>
          <w:sz w:val="24"/>
          <w:szCs w:val="24"/>
        </w:rPr>
        <w:t>Конаковского</w:t>
      </w:r>
    </w:p>
    <w:p w14:paraId="5B5863AD" w14:textId="77777777" w:rsidR="00856EE6" w:rsidRPr="004D1C84" w:rsidRDefault="005478EE" w:rsidP="00856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C8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4D1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EE6" w:rsidRPr="004D1C84">
        <w:rPr>
          <w:rFonts w:ascii="Times New Roman" w:hAnsi="Times New Roman" w:cs="Times New Roman"/>
          <w:b/>
          <w:sz w:val="24"/>
          <w:szCs w:val="24"/>
        </w:rPr>
        <w:t>района Тверской области,</w:t>
      </w:r>
    </w:p>
    <w:p w14:paraId="68F4DDAE" w14:textId="77777777" w:rsidR="00856EE6" w:rsidRPr="004D1C84" w:rsidRDefault="00856EE6" w:rsidP="00856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C84">
        <w:rPr>
          <w:rFonts w:ascii="Times New Roman" w:hAnsi="Times New Roman" w:cs="Times New Roman"/>
          <w:b/>
          <w:sz w:val="24"/>
          <w:szCs w:val="24"/>
        </w:rPr>
        <w:t>путем их объединения и наделения вновь</w:t>
      </w:r>
    </w:p>
    <w:p w14:paraId="14E94364" w14:textId="77777777" w:rsidR="00856EE6" w:rsidRPr="004D1C84" w:rsidRDefault="00856EE6" w:rsidP="00856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C84">
        <w:rPr>
          <w:rFonts w:ascii="Times New Roman" w:hAnsi="Times New Roman" w:cs="Times New Roman"/>
          <w:b/>
          <w:sz w:val="24"/>
          <w:szCs w:val="24"/>
        </w:rPr>
        <w:t>образованного муниципального образования</w:t>
      </w:r>
    </w:p>
    <w:p w14:paraId="53CB0B60" w14:textId="77777777" w:rsidR="00856EE6" w:rsidRPr="004D1C84" w:rsidRDefault="00856EE6" w:rsidP="00856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C84">
        <w:rPr>
          <w:rFonts w:ascii="Times New Roman" w:hAnsi="Times New Roman" w:cs="Times New Roman"/>
          <w:b/>
          <w:sz w:val="24"/>
          <w:szCs w:val="24"/>
        </w:rPr>
        <w:t>статусом муниципального округа</w:t>
      </w:r>
    </w:p>
    <w:p w14:paraId="2F80369F" w14:textId="77777777" w:rsidR="00856EE6" w:rsidRPr="004D1C84" w:rsidRDefault="00856EE6" w:rsidP="00856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BC35F2" w14:textId="545D5CC2" w:rsidR="005F562E" w:rsidRPr="004D1C84" w:rsidRDefault="00856EE6" w:rsidP="005F5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84">
        <w:rPr>
          <w:rFonts w:ascii="Times New Roman" w:hAnsi="Times New Roman" w:cs="Times New Roman"/>
          <w:sz w:val="28"/>
          <w:szCs w:val="28"/>
        </w:rPr>
        <w:t xml:space="preserve">Рассмотрев решение Собрания депутатов </w:t>
      </w:r>
      <w:r w:rsidR="005478EE" w:rsidRPr="004D1C84">
        <w:rPr>
          <w:rFonts w:ascii="Times New Roman" w:hAnsi="Times New Roman" w:cs="Times New Roman"/>
          <w:sz w:val="28"/>
          <w:szCs w:val="28"/>
        </w:rPr>
        <w:t xml:space="preserve">Конаковского </w:t>
      </w:r>
      <w:r w:rsidRPr="004D1C84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5478EE" w:rsidRPr="004D1C84">
        <w:rPr>
          <w:rFonts w:ascii="Times New Roman" w:hAnsi="Times New Roman" w:cs="Times New Roman"/>
          <w:sz w:val="28"/>
          <w:szCs w:val="28"/>
        </w:rPr>
        <w:t>28.02.2023 г.</w:t>
      </w:r>
      <w:r w:rsidRPr="004D1C84">
        <w:rPr>
          <w:rFonts w:ascii="Times New Roman" w:hAnsi="Times New Roman" w:cs="Times New Roman"/>
          <w:sz w:val="28"/>
          <w:szCs w:val="28"/>
        </w:rPr>
        <w:t xml:space="preserve"> №</w:t>
      </w:r>
      <w:r w:rsidR="005F562E" w:rsidRPr="004D1C84">
        <w:rPr>
          <w:rFonts w:ascii="Times New Roman" w:hAnsi="Times New Roman" w:cs="Times New Roman"/>
          <w:sz w:val="28"/>
          <w:szCs w:val="28"/>
        </w:rPr>
        <w:t xml:space="preserve"> 433 </w:t>
      </w:r>
      <w:r w:rsidRPr="004D1C84">
        <w:rPr>
          <w:rFonts w:ascii="Times New Roman" w:hAnsi="Times New Roman" w:cs="Times New Roman"/>
          <w:sz w:val="28"/>
          <w:szCs w:val="28"/>
        </w:rPr>
        <w:t xml:space="preserve">«О выдвижении инициативы по преобразованию всех поселений, входящих в состав </w:t>
      </w:r>
      <w:r w:rsidR="005478EE" w:rsidRPr="004D1C84">
        <w:rPr>
          <w:rFonts w:ascii="Times New Roman" w:hAnsi="Times New Roman" w:cs="Times New Roman"/>
          <w:sz w:val="28"/>
          <w:szCs w:val="28"/>
        </w:rPr>
        <w:t xml:space="preserve">Конаковского муниципального </w:t>
      </w:r>
      <w:r w:rsidRPr="004D1C84">
        <w:rPr>
          <w:rFonts w:ascii="Times New Roman" w:hAnsi="Times New Roman" w:cs="Times New Roman"/>
          <w:sz w:val="28"/>
          <w:szCs w:val="28"/>
        </w:rPr>
        <w:t xml:space="preserve">района Тверской области, путем их  объединения с наделением вновь образованного муниципального образования  статусом муниципального округа»,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F562E" w:rsidRPr="004D1C8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4D1C84">
        <w:rPr>
          <w:rFonts w:ascii="Times New Roman" w:hAnsi="Times New Roman" w:cs="Times New Roman"/>
          <w:sz w:val="28"/>
          <w:szCs w:val="28"/>
        </w:rPr>
        <w:t>Старомелковское</w:t>
      </w:r>
      <w:proofErr w:type="spellEnd"/>
      <w:r w:rsidR="005F562E" w:rsidRPr="004D1C84">
        <w:rPr>
          <w:rFonts w:ascii="Times New Roman" w:hAnsi="Times New Roman" w:cs="Times New Roman"/>
          <w:sz w:val="28"/>
          <w:szCs w:val="28"/>
        </w:rPr>
        <w:t xml:space="preserve"> сельское поселение Конаковского муниципального района Тверской области</w:t>
      </w:r>
      <w:r w:rsidRPr="004D1C8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6E69FF" w14:textId="77777777" w:rsidR="005F562E" w:rsidRPr="004D1C84" w:rsidRDefault="005F562E" w:rsidP="005F56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E51062" w14:textId="6A42BAE5" w:rsidR="005F562E" w:rsidRPr="004D1C84" w:rsidRDefault="005F562E" w:rsidP="004D1C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84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4D1C84">
        <w:rPr>
          <w:rFonts w:ascii="Times New Roman" w:hAnsi="Times New Roman" w:cs="Times New Roman"/>
          <w:b/>
          <w:sz w:val="28"/>
          <w:szCs w:val="28"/>
        </w:rPr>
        <w:t>СТАРОМЕЛКОВСКОГО</w:t>
      </w:r>
      <w:r w:rsidRPr="004D1C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14:paraId="37B27B02" w14:textId="77777777" w:rsidR="005F562E" w:rsidRPr="004D1C84" w:rsidRDefault="005F562E" w:rsidP="005F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5DBC9" w14:textId="77777777" w:rsidR="006C28CC" w:rsidRPr="004D1C84" w:rsidRDefault="00856EE6" w:rsidP="005F5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84">
        <w:rPr>
          <w:rFonts w:ascii="Times New Roman" w:hAnsi="Times New Roman" w:cs="Times New Roman"/>
          <w:sz w:val="28"/>
          <w:szCs w:val="28"/>
        </w:rPr>
        <w:t xml:space="preserve">1. Поддержать инициативу Собрания депутатов </w:t>
      </w:r>
      <w:r w:rsidR="00D5379C" w:rsidRPr="004D1C84">
        <w:rPr>
          <w:rFonts w:ascii="Times New Roman" w:hAnsi="Times New Roman" w:cs="Times New Roman"/>
          <w:sz w:val="28"/>
          <w:szCs w:val="28"/>
        </w:rPr>
        <w:t xml:space="preserve">Конаковского </w:t>
      </w:r>
      <w:r w:rsidRPr="004D1C84">
        <w:rPr>
          <w:rFonts w:ascii="Times New Roman" w:hAnsi="Times New Roman" w:cs="Times New Roman"/>
          <w:sz w:val="28"/>
          <w:szCs w:val="28"/>
        </w:rPr>
        <w:t xml:space="preserve">района о преобразовании всех поселений, входящих в состав </w:t>
      </w:r>
      <w:r w:rsidR="00D5379C" w:rsidRPr="004D1C84">
        <w:rPr>
          <w:rFonts w:ascii="Times New Roman" w:hAnsi="Times New Roman" w:cs="Times New Roman"/>
          <w:sz w:val="28"/>
          <w:szCs w:val="28"/>
        </w:rPr>
        <w:t xml:space="preserve">Конаковского муниципального </w:t>
      </w:r>
      <w:r w:rsidRPr="004D1C84">
        <w:rPr>
          <w:rFonts w:ascii="Times New Roman" w:hAnsi="Times New Roman" w:cs="Times New Roman"/>
          <w:sz w:val="28"/>
          <w:szCs w:val="28"/>
        </w:rPr>
        <w:t xml:space="preserve">района Тверской области, путем объединения </w:t>
      </w:r>
      <w:r w:rsidR="00D5379C" w:rsidRPr="004D1C8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Конаково Конаковского муниципального  района Тверской области, городского поселения поселок Новозавидовский Конаковского муниципального района Тверской области, городского поселения поселок Редкино Конаковского муниципального района Тверской области, городского поселения-поселок Козлово Конаковского муниципального  района Тверской области, городского поселения поселок Радченко Конаковского муниципального района Тверской области, городского поселения-поселок </w:t>
      </w:r>
      <w:proofErr w:type="spellStart"/>
      <w:r w:rsidR="00D5379C" w:rsidRPr="004D1C84">
        <w:rPr>
          <w:rFonts w:ascii="Times New Roman" w:hAnsi="Times New Roman" w:cs="Times New Roman"/>
          <w:sz w:val="28"/>
          <w:szCs w:val="28"/>
        </w:rPr>
        <w:t>Изоплит</w:t>
      </w:r>
      <w:proofErr w:type="spellEnd"/>
      <w:r w:rsidR="00D5379C" w:rsidRPr="004D1C84">
        <w:rPr>
          <w:rFonts w:ascii="Times New Roman" w:hAnsi="Times New Roman" w:cs="Times New Roman"/>
          <w:sz w:val="28"/>
          <w:szCs w:val="28"/>
        </w:rPr>
        <w:t xml:space="preserve"> Конаковского муниципального района Тверской области, Козловского сельского поселения Конаковского  муниципального района Тверской области, Городенского сельского поселения Конаковского муниципального района Тверской области, Первомайского сельского поселения Конаковского муниципального  района Тверской области, </w:t>
      </w:r>
      <w:proofErr w:type="spellStart"/>
      <w:r w:rsidR="00D5379C" w:rsidRPr="004D1C84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D5379C" w:rsidRPr="004D1C84">
        <w:rPr>
          <w:rFonts w:ascii="Times New Roman" w:hAnsi="Times New Roman" w:cs="Times New Roman"/>
          <w:sz w:val="28"/>
          <w:szCs w:val="28"/>
        </w:rPr>
        <w:t xml:space="preserve"> сельского поселения Конаковского муниципального района Тверской области, Юрьево-</w:t>
      </w:r>
      <w:proofErr w:type="spellStart"/>
      <w:r w:rsidR="00D5379C" w:rsidRPr="004D1C84">
        <w:rPr>
          <w:rFonts w:ascii="Times New Roman" w:hAnsi="Times New Roman" w:cs="Times New Roman"/>
          <w:sz w:val="28"/>
          <w:szCs w:val="28"/>
        </w:rPr>
        <w:t>Девичьевского</w:t>
      </w:r>
      <w:proofErr w:type="spellEnd"/>
      <w:r w:rsidR="00D5379C" w:rsidRPr="004D1C84">
        <w:rPr>
          <w:rFonts w:ascii="Times New Roman" w:hAnsi="Times New Roman" w:cs="Times New Roman"/>
          <w:sz w:val="28"/>
          <w:szCs w:val="28"/>
        </w:rPr>
        <w:t xml:space="preserve"> сельского поселения Конаковского  района Тверской области, </w:t>
      </w:r>
      <w:proofErr w:type="spellStart"/>
      <w:r w:rsidR="00D5379C" w:rsidRPr="004D1C84">
        <w:rPr>
          <w:rFonts w:ascii="Times New Roman" w:hAnsi="Times New Roman" w:cs="Times New Roman"/>
          <w:sz w:val="28"/>
          <w:szCs w:val="28"/>
        </w:rPr>
        <w:t>Селиховского</w:t>
      </w:r>
      <w:proofErr w:type="spellEnd"/>
      <w:r w:rsidR="00D5379C" w:rsidRPr="004D1C84">
        <w:rPr>
          <w:rFonts w:ascii="Times New Roman" w:hAnsi="Times New Roman" w:cs="Times New Roman"/>
          <w:sz w:val="28"/>
          <w:szCs w:val="28"/>
        </w:rPr>
        <w:t xml:space="preserve"> сельского поселения Конаковского муниципального района Тверской области, </w:t>
      </w:r>
      <w:proofErr w:type="spellStart"/>
      <w:r w:rsidR="00D5379C" w:rsidRPr="004D1C84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D5379C" w:rsidRPr="004D1C84">
        <w:rPr>
          <w:rFonts w:ascii="Times New Roman" w:hAnsi="Times New Roman" w:cs="Times New Roman"/>
          <w:sz w:val="28"/>
          <w:szCs w:val="28"/>
        </w:rPr>
        <w:t xml:space="preserve"> сельского поселения Конаковского муниципального района Тверской области, </w:t>
      </w:r>
      <w:proofErr w:type="spellStart"/>
      <w:r w:rsidR="00D5379C" w:rsidRPr="004D1C84">
        <w:rPr>
          <w:rFonts w:ascii="Times New Roman" w:hAnsi="Times New Roman" w:cs="Times New Roman"/>
          <w:sz w:val="28"/>
          <w:szCs w:val="28"/>
        </w:rPr>
        <w:t>Ручьевского</w:t>
      </w:r>
      <w:proofErr w:type="spellEnd"/>
      <w:r w:rsidR="00D5379C" w:rsidRPr="004D1C84">
        <w:rPr>
          <w:rFonts w:ascii="Times New Roman" w:hAnsi="Times New Roman" w:cs="Times New Roman"/>
          <w:sz w:val="28"/>
          <w:szCs w:val="28"/>
        </w:rPr>
        <w:t xml:space="preserve"> сельского поселения Конаковского  муниципального </w:t>
      </w:r>
      <w:r w:rsidR="00D5379C" w:rsidRPr="004D1C84">
        <w:rPr>
          <w:rFonts w:ascii="Times New Roman" w:hAnsi="Times New Roman" w:cs="Times New Roman"/>
          <w:sz w:val="28"/>
          <w:szCs w:val="28"/>
        </w:rPr>
        <w:lastRenderedPageBreak/>
        <w:t xml:space="preserve">района Тверской области, </w:t>
      </w:r>
      <w:proofErr w:type="spellStart"/>
      <w:r w:rsidR="00D5379C" w:rsidRPr="004D1C84">
        <w:rPr>
          <w:rFonts w:ascii="Times New Roman" w:hAnsi="Times New Roman" w:cs="Times New Roman"/>
          <w:sz w:val="28"/>
          <w:szCs w:val="28"/>
        </w:rPr>
        <w:t>Вахонинского</w:t>
      </w:r>
      <w:proofErr w:type="spellEnd"/>
      <w:r w:rsidR="00D5379C" w:rsidRPr="004D1C84">
        <w:rPr>
          <w:rFonts w:ascii="Times New Roman" w:hAnsi="Times New Roman" w:cs="Times New Roman"/>
          <w:sz w:val="28"/>
          <w:szCs w:val="28"/>
        </w:rPr>
        <w:t xml:space="preserve"> сельского поселения Конаковского муниципального района Тверской области, сельского поселения «Завидово» Конаковского муниципального района Тверской области  </w:t>
      </w:r>
      <w:r w:rsidR="006C28CC" w:rsidRPr="004D1C84">
        <w:rPr>
          <w:rFonts w:ascii="Times New Roman" w:hAnsi="Times New Roman" w:cs="Times New Roman"/>
          <w:sz w:val="28"/>
          <w:szCs w:val="28"/>
        </w:rPr>
        <w:t>и наделени</w:t>
      </w:r>
      <w:r w:rsidR="007A44BC" w:rsidRPr="004D1C84">
        <w:rPr>
          <w:rFonts w:ascii="Times New Roman" w:hAnsi="Times New Roman" w:cs="Times New Roman"/>
          <w:sz w:val="28"/>
          <w:szCs w:val="28"/>
        </w:rPr>
        <w:t>я</w:t>
      </w:r>
      <w:r w:rsidR="006C28CC" w:rsidRPr="004D1C84">
        <w:rPr>
          <w:rFonts w:ascii="Times New Roman" w:hAnsi="Times New Roman" w:cs="Times New Roman"/>
          <w:sz w:val="28"/>
          <w:szCs w:val="28"/>
        </w:rPr>
        <w:t xml:space="preserve"> вновь образованного муниципального образования  статусом муниципального  округа.</w:t>
      </w:r>
    </w:p>
    <w:p w14:paraId="286D829E" w14:textId="79A1EB5A" w:rsidR="00856EE6" w:rsidRPr="004D1C84" w:rsidRDefault="00856EE6" w:rsidP="005F5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84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адрес представительных органов поселений </w:t>
      </w:r>
      <w:r w:rsidR="00D5379C" w:rsidRPr="004D1C84">
        <w:rPr>
          <w:rFonts w:ascii="Times New Roman" w:hAnsi="Times New Roman" w:cs="Times New Roman"/>
          <w:sz w:val="28"/>
          <w:szCs w:val="28"/>
        </w:rPr>
        <w:t xml:space="preserve">Конаковского муниципального </w:t>
      </w:r>
      <w:r w:rsidRPr="004D1C84">
        <w:rPr>
          <w:rFonts w:ascii="Times New Roman" w:hAnsi="Times New Roman" w:cs="Times New Roman"/>
          <w:sz w:val="28"/>
          <w:szCs w:val="28"/>
        </w:rPr>
        <w:t xml:space="preserve">района Тверской области, а также в Собрание </w:t>
      </w:r>
      <w:r w:rsidR="004D1C84" w:rsidRPr="004D1C84">
        <w:rPr>
          <w:rFonts w:ascii="Times New Roman" w:hAnsi="Times New Roman" w:cs="Times New Roman"/>
          <w:sz w:val="28"/>
          <w:szCs w:val="28"/>
        </w:rPr>
        <w:t>депутатов Конаковского</w:t>
      </w:r>
      <w:r w:rsidR="00D5379C" w:rsidRPr="004D1C84">
        <w:rPr>
          <w:rFonts w:ascii="Times New Roman" w:hAnsi="Times New Roman" w:cs="Times New Roman"/>
          <w:sz w:val="28"/>
          <w:szCs w:val="28"/>
        </w:rPr>
        <w:t xml:space="preserve"> </w:t>
      </w:r>
      <w:r w:rsidRPr="004D1C84">
        <w:rPr>
          <w:rFonts w:ascii="Times New Roman" w:hAnsi="Times New Roman" w:cs="Times New Roman"/>
          <w:sz w:val="28"/>
          <w:szCs w:val="28"/>
        </w:rPr>
        <w:t>района.</w:t>
      </w:r>
    </w:p>
    <w:p w14:paraId="0C389DA6" w14:textId="6A18391A" w:rsidR="00856EE6" w:rsidRPr="004D1C84" w:rsidRDefault="00856EE6" w:rsidP="005F5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8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</w:t>
      </w:r>
      <w:r w:rsidR="004D1C84" w:rsidRPr="004D1C84">
        <w:rPr>
          <w:rFonts w:ascii="Times New Roman" w:hAnsi="Times New Roman" w:cs="Times New Roman"/>
          <w:sz w:val="28"/>
          <w:szCs w:val="28"/>
        </w:rPr>
        <w:t>дня официального</w:t>
      </w:r>
      <w:r w:rsidR="00D5379C" w:rsidRPr="004D1C84">
        <w:rPr>
          <w:rFonts w:ascii="Times New Roman" w:hAnsi="Times New Roman" w:cs="Times New Roman"/>
          <w:sz w:val="28"/>
          <w:szCs w:val="28"/>
        </w:rPr>
        <w:t xml:space="preserve"> </w:t>
      </w:r>
      <w:r w:rsidRPr="004D1C84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14:paraId="7304B042" w14:textId="77777777" w:rsidR="00856EE6" w:rsidRPr="004D1C84" w:rsidRDefault="00856EE6" w:rsidP="0083575F">
      <w:pPr>
        <w:pStyle w:val="a3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</w:p>
    <w:p w14:paraId="15EAD4B5" w14:textId="77777777" w:rsidR="005F562E" w:rsidRPr="004D1C84" w:rsidRDefault="005F562E" w:rsidP="0083575F">
      <w:pPr>
        <w:pStyle w:val="a3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</w:p>
    <w:p w14:paraId="75038809" w14:textId="5EB9550D" w:rsidR="005F562E" w:rsidRDefault="005F562E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43341AC6" w14:textId="77777777" w:rsidR="004D1C84" w:rsidRPr="007A19A2" w:rsidRDefault="004D1C84" w:rsidP="004D1C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A19A2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7A19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0F3F453" w14:textId="77777777" w:rsidR="004D1C84" w:rsidRPr="007A19A2" w:rsidRDefault="004D1C84" w:rsidP="004D1C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 xml:space="preserve">Конаковского муниципального района </w:t>
      </w:r>
    </w:p>
    <w:p w14:paraId="69F0D82F" w14:textId="77777777" w:rsidR="004D1C84" w:rsidRPr="007A19A2" w:rsidRDefault="004D1C84" w:rsidP="004D1C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 xml:space="preserve">Тверской области                                                   </w:t>
      </w:r>
      <w:r w:rsidRPr="007A19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19A2">
        <w:rPr>
          <w:rFonts w:ascii="Times New Roman" w:hAnsi="Times New Roman" w:cs="Times New Roman"/>
          <w:sz w:val="28"/>
          <w:szCs w:val="28"/>
        </w:rPr>
        <w:tab/>
        <w:t>В.Е. Данчев</w:t>
      </w:r>
    </w:p>
    <w:p w14:paraId="0700C28C" w14:textId="77777777" w:rsidR="004D1C84" w:rsidRDefault="004D1C8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sectPr w:rsidR="004D1C84" w:rsidSect="00450DB3">
      <w:headerReference w:type="default" r:id="rId8"/>
      <w:pgSz w:w="11906" w:h="16838"/>
      <w:pgMar w:top="851" w:right="709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E17F" w14:textId="77777777" w:rsidR="00F31A29" w:rsidRDefault="00F31A29" w:rsidP="001A140A">
      <w:pPr>
        <w:spacing w:after="0" w:line="240" w:lineRule="auto"/>
      </w:pPr>
      <w:r>
        <w:separator/>
      </w:r>
    </w:p>
  </w:endnote>
  <w:endnote w:type="continuationSeparator" w:id="0">
    <w:p w14:paraId="159ABBD5" w14:textId="77777777" w:rsidR="00F31A29" w:rsidRDefault="00F31A29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7085" w14:textId="77777777" w:rsidR="00F31A29" w:rsidRDefault="00F31A29" w:rsidP="001A140A">
      <w:pPr>
        <w:spacing w:after="0" w:line="240" w:lineRule="auto"/>
      </w:pPr>
      <w:r>
        <w:separator/>
      </w:r>
    </w:p>
  </w:footnote>
  <w:footnote w:type="continuationSeparator" w:id="0">
    <w:p w14:paraId="367DC78C" w14:textId="77777777" w:rsidR="00F31A29" w:rsidRDefault="00F31A29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043076"/>
      <w:docPartObj>
        <w:docPartGallery w:val="Page Numbers (Top of Page)"/>
        <w:docPartUnique/>
      </w:docPartObj>
    </w:sdtPr>
    <w:sdtEndPr/>
    <w:sdtContent>
      <w:p w14:paraId="638EDA34" w14:textId="77777777" w:rsidR="001A140A" w:rsidRDefault="005420F0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9E249B">
          <w:rPr>
            <w:noProof/>
          </w:rPr>
          <w:t>2</w:t>
        </w:r>
        <w:r>
          <w:fldChar w:fldCharType="end"/>
        </w:r>
      </w:p>
    </w:sdtContent>
  </w:sdt>
  <w:p w14:paraId="7A55D9CC" w14:textId="77777777" w:rsidR="001A140A" w:rsidRDefault="001A14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F3"/>
    <w:rsid w:val="000100EE"/>
    <w:rsid w:val="0002665E"/>
    <w:rsid w:val="0002745B"/>
    <w:rsid w:val="00054E5F"/>
    <w:rsid w:val="00087594"/>
    <w:rsid w:val="00097159"/>
    <w:rsid w:val="000C28ED"/>
    <w:rsid w:val="00107FE6"/>
    <w:rsid w:val="0011206F"/>
    <w:rsid w:val="0012245D"/>
    <w:rsid w:val="00130ADA"/>
    <w:rsid w:val="00132FF0"/>
    <w:rsid w:val="00143A6D"/>
    <w:rsid w:val="00175327"/>
    <w:rsid w:val="00187805"/>
    <w:rsid w:val="00195808"/>
    <w:rsid w:val="001A140A"/>
    <w:rsid w:val="001B258B"/>
    <w:rsid w:val="001E1C99"/>
    <w:rsid w:val="001F457B"/>
    <w:rsid w:val="00205057"/>
    <w:rsid w:val="00216457"/>
    <w:rsid w:val="00225DF7"/>
    <w:rsid w:val="00232D65"/>
    <w:rsid w:val="00236F15"/>
    <w:rsid w:val="00252AB5"/>
    <w:rsid w:val="002570BB"/>
    <w:rsid w:val="002813E7"/>
    <w:rsid w:val="00294822"/>
    <w:rsid w:val="00296997"/>
    <w:rsid w:val="002A3574"/>
    <w:rsid w:val="002A7B7B"/>
    <w:rsid w:val="002D5884"/>
    <w:rsid w:val="002F1105"/>
    <w:rsid w:val="00322E51"/>
    <w:rsid w:val="003461C3"/>
    <w:rsid w:val="00356355"/>
    <w:rsid w:val="00396ADC"/>
    <w:rsid w:val="003E72A7"/>
    <w:rsid w:val="004004FA"/>
    <w:rsid w:val="00404FC8"/>
    <w:rsid w:val="0042152D"/>
    <w:rsid w:val="0043248D"/>
    <w:rsid w:val="00444D89"/>
    <w:rsid w:val="0044763D"/>
    <w:rsid w:val="00447CCB"/>
    <w:rsid w:val="00450DB3"/>
    <w:rsid w:val="00486AFC"/>
    <w:rsid w:val="00490D60"/>
    <w:rsid w:val="00495D32"/>
    <w:rsid w:val="004B4545"/>
    <w:rsid w:val="004C0546"/>
    <w:rsid w:val="004C25EF"/>
    <w:rsid w:val="004D13F5"/>
    <w:rsid w:val="004D1C84"/>
    <w:rsid w:val="004F7526"/>
    <w:rsid w:val="005254EE"/>
    <w:rsid w:val="005420F0"/>
    <w:rsid w:val="005478EE"/>
    <w:rsid w:val="00571D7C"/>
    <w:rsid w:val="005B4333"/>
    <w:rsid w:val="005D5528"/>
    <w:rsid w:val="005E3091"/>
    <w:rsid w:val="005F22DD"/>
    <w:rsid w:val="005F562E"/>
    <w:rsid w:val="00602981"/>
    <w:rsid w:val="0067239F"/>
    <w:rsid w:val="006C28CC"/>
    <w:rsid w:val="006C500D"/>
    <w:rsid w:val="006D0E8D"/>
    <w:rsid w:val="006D2FA0"/>
    <w:rsid w:val="006D6120"/>
    <w:rsid w:val="006F1167"/>
    <w:rsid w:val="00711D08"/>
    <w:rsid w:val="00713187"/>
    <w:rsid w:val="007152AF"/>
    <w:rsid w:val="00741CA0"/>
    <w:rsid w:val="00746B2C"/>
    <w:rsid w:val="00747937"/>
    <w:rsid w:val="00766BF3"/>
    <w:rsid w:val="007A16C8"/>
    <w:rsid w:val="007A44BC"/>
    <w:rsid w:val="007C322A"/>
    <w:rsid w:val="007D05BC"/>
    <w:rsid w:val="007E629B"/>
    <w:rsid w:val="007F56C4"/>
    <w:rsid w:val="0083575F"/>
    <w:rsid w:val="008445A8"/>
    <w:rsid w:val="00856EE6"/>
    <w:rsid w:val="00864668"/>
    <w:rsid w:val="00881564"/>
    <w:rsid w:val="008850C2"/>
    <w:rsid w:val="00894072"/>
    <w:rsid w:val="008A56B0"/>
    <w:rsid w:val="008B2B96"/>
    <w:rsid w:val="008B7A00"/>
    <w:rsid w:val="008E12C1"/>
    <w:rsid w:val="009C3857"/>
    <w:rsid w:val="009D3CE4"/>
    <w:rsid w:val="009E249B"/>
    <w:rsid w:val="00A1318D"/>
    <w:rsid w:val="00A36394"/>
    <w:rsid w:val="00A4507E"/>
    <w:rsid w:val="00A46456"/>
    <w:rsid w:val="00A82443"/>
    <w:rsid w:val="00A827EB"/>
    <w:rsid w:val="00AC2BA2"/>
    <w:rsid w:val="00AD3496"/>
    <w:rsid w:val="00AD47A7"/>
    <w:rsid w:val="00AE1832"/>
    <w:rsid w:val="00B00CBA"/>
    <w:rsid w:val="00B01B2D"/>
    <w:rsid w:val="00B058C2"/>
    <w:rsid w:val="00B42FDE"/>
    <w:rsid w:val="00B433F3"/>
    <w:rsid w:val="00B63DF3"/>
    <w:rsid w:val="00B97B39"/>
    <w:rsid w:val="00BA224D"/>
    <w:rsid w:val="00BA2DD9"/>
    <w:rsid w:val="00BA50CF"/>
    <w:rsid w:val="00BB104F"/>
    <w:rsid w:val="00BF1E95"/>
    <w:rsid w:val="00C00409"/>
    <w:rsid w:val="00C4245D"/>
    <w:rsid w:val="00C51F11"/>
    <w:rsid w:val="00C56E89"/>
    <w:rsid w:val="00C571FF"/>
    <w:rsid w:val="00C65AD1"/>
    <w:rsid w:val="00C75437"/>
    <w:rsid w:val="00C76D5D"/>
    <w:rsid w:val="00C95F63"/>
    <w:rsid w:val="00C95F7A"/>
    <w:rsid w:val="00CC2C24"/>
    <w:rsid w:val="00CC7A16"/>
    <w:rsid w:val="00CD0D86"/>
    <w:rsid w:val="00CD2A95"/>
    <w:rsid w:val="00CE6A89"/>
    <w:rsid w:val="00D16635"/>
    <w:rsid w:val="00D33B1D"/>
    <w:rsid w:val="00D515C1"/>
    <w:rsid w:val="00D5379C"/>
    <w:rsid w:val="00D562BC"/>
    <w:rsid w:val="00D87F27"/>
    <w:rsid w:val="00DA21D1"/>
    <w:rsid w:val="00DB4D72"/>
    <w:rsid w:val="00DC29FB"/>
    <w:rsid w:val="00DC551E"/>
    <w:rsid w:val="00DF09E7"/>
    <w:rsid w:val="00E01F75"/>
    <w:rsid w:val="00E15F97"/>
    <w:rsid w:val="00E526D1"/>
    <w:rsid w:val="00E70F2F"/>
    <w:rsid w:val="00E73339"/>
    <w:rsid w:val="00E73FBC"/>
    <w:rsid w:val="00E9278A"/>
    <w:rsid w:val="00E95230"/>
    <w:rsid w:val="00EB452C"/>
    <w:rsid w:val="00EC5A3F"/>
    <w:rsid w:val="00ED6CF7"/>
    <w:rsid w:val="00EF0361"/>
    <w:rsid w:val="00EF2515"/>
    <w:rsid w:val="00EF291C"/>
    <w:rsid w:val="00EF5DE5"/>
    <w:rsid w:val="00F17091"/>
    <w:rsid w:val="00F31A29"/>
    <w:rsid w:val="00F46BF6"/>
    <w:rsid w:val="00F95EFE"/>
    <w:rsid w:val="00FD22B0"/>
    <w:rsid w:val="00FD2308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C263"/>
  <w15:docId w15:val="{43C24A43-4357-4BB6-B481-C5F1CE67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3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4356-7141-48F9-A3A7-8BDE8B57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4</cp:revision>
  <cp:lastPrinted>2019-06-24T10:56:00Z</cp:lastPrinted>
  <dcterms:created xsi:type="dcterms:W3CDTF">2023-03-13T13:11:00Z</dcterms:created>
  <dcterms:modified xsi:type="dcterms:W3CDTF">2023-03-14T05:56:00Z</dcterms:modified>
</cp:coreProperties>
</file>