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587" w:rsidRPr="00397587" w:rsidRDefault="00397587" w:rsidP="002F3FDF">
      <w:pPr>
        <w:shd w:val="clear" w:color="auto" w:fill="FFFFFF"/>
        <w:spacing w:after="257" w:line="309" w:lineRule="atLeast"/>
        <w:ind w:right="-284" w:firstLine="567"/>
        <w:jc w:val="center"/>
        <w:textAlignment w:val="baseline"/>
        <w:outlineLvl w:val="0"/>
        <w:rPr>
          <w:rFonts w:ascii="Times New Roman" w:eastAsia="Times New Roman" w:hAnsi="Times New Roman" w:cs="Times New Roman"/>
          <w:b/>
          <w:spacing w:val="-3"/>
          <w:kern w:val="36"/>
          <w:sz w:val="32"/>
          <w:szCs w:val="32"/>
        </w:rPr>
      </w:pPr>
      <w:r w:rsidRPr="00397587">
        <w:rPr>
          <w:rFonts w:ascii="Times New Roman" w:eastAsia="Times New Roman" w:hAnsi="Times New Roman" w:cs="Times New Roman"/>
          <w:b/>
          <w:spacing w:val="-3"/>
          <w:kern w:val="36"/>
          <w:sz w:val="32"/>
          <w:szCs w:val="32"/>
        </w:rPr>
        <w:t>Куда обращаться и как действовать в случае возникновения террористической угрозы</w:t>
      </w:r>
    </w:p>
    <w:p w:rsid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В случае возникновения террористической угрозы и иных чрезвычайных ситуаций, а также для повышения бдительности граждан напоминаем порядок действий.</w:t>
      </w:r>
    </w:p>
    <w:p w:rsidR="006C3D8E" w:rsidRPr="00397587" w:rsidRDefault="006C3D8E"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p>
    <w:p w:rsid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b/>
          <w:sz w:val="28"/>
          <w:szCs w:val="28"/>
        </w:rPr>
      </w:pPr>
      <w:r w:rsidRPr="00397587">
        <w:rPr>
          <w:rFonts w:ascii="Times New Roman" w:eastAsia="Times New Roman" w:hAnsi="Times New Roman" w:cs="Times New Roman"/>
          <w:b/>
          <w:sz w:val="28"/>
          <w:szCs w:val="28"/>
        </w:rPr>
        <w:t>Общие рекомендации:</w:t>
      </w:r>
    </w:p>
    <w:p w:rsidR="006C3D8E" w:rsidRPr="00397587" w:rsidRDefault="006C3D8E" w:rsidP="006C3D8E">
      <w:pPr>
        <w:shd w:val="clear" w:color="auto" w:fill="FFFFFF"/>
        <w:spacing w:after="0" w:line="240" w:lineRule="auto"/>
        <w:ind w:right="-284" w:firstLine="567"/>
        <w:jc w:val="both"/>
        <w:textAlignment w:val="baseline"/>
        <w:rPr>
          <w:rFonts w:ascii="Times New Roman" w:eastAsia="Times New Roman" w:hAnsi="Times New Roman" w:cs="Times New Roman"/>
          <w:b/>
          <w:sz w:val="28"/>
          <w:szCs w:val="28"/>
        </w:rPr>
      </w:pPr>
    </w:p>
    <w:p w:rsidR="006C3D8E" w:rsidRPr="002F3FDF" w:rsidRDefault="006C3D8E" w:rsidP="006C3D8E">
      <w:pPr>
        <w:shd w:val="clear" w:color="auto" w:fill="FFFFFF"/>
        <w:spacing w:after="0" w:line="240" w:lineRule="auto"/>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1. Обращайте внимание на подозрительных людей, предметы, на любые подозрительные мелочи. Обо всем подозрительном сообщать сотрудникам правоохранительных органов.</w:t>
      </w:r>
    </w:p>
    <w:p w:rsidR="006C3D8E"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2. 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3. Остерегайтесь людей с большими сумками и чемоданами, особенно, если они находятся в месте, не подходящем для такой поклажи.</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4. 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5. 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6. 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7. Никогда не принимайте от незнакомцев пакеты и сумки, не оставляйте свои сумки без присмотра.</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8. Ознакомьтесь с планом эвакуации, узнайте, где находятся резервные выходы из здания.</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9. 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10. Возвращайтесь в покинутое помещение только после разрешения ответственных лиц.</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11. Получив сообщение от руководства или правоохранительных органов о начале эвакуации, соблюдайте спокойствие и четко выполняйте их команды.</w:t>
      </w:r>
    </w:p>
    <w:p w:rsidR="006C3D8E" w:rsidRPr="002F3FDF" w:rsidRDefault="006C3D8E" w:rsidP="006C3D8E">
      <w:pPr>
        <w:shd w:val="clear" w:color="auto" w:fill="FFFFFF"/>
        <w:spacing w:after="0" w:line="189" w:lineRule="atLeast"/>
        <w:ind w:right="-284" w:firstLine="567"/>
        <w:jc w:val="both"/>
        <w:rPr>
          <w:rFonts w:ascii="Times New Roman" w:hAnsi="Times New Roman" w:cs="Times New Roman"/>
          <w:sz w:val="28"/>
          <w:szCs w:val="28"/>
        </w:rPr>
      </w:pPr>
      <w:r w:rsidRPr="002F3FDF">
        <w:rPr>
          <w:rFonts w:ascii="Times New Roman" w:hAnsi="Times New Roman" w:cs="Times New Roman"/>
          <w:sz w:val="28"/>
          <w:szCs w:val="28"/>
        </w:rPr>
        <w:t>12. Старайтесь не поддаваться панике, что бы ни произошло.</w:t>
      </w:r>
    </w:p>
    <w:p w:rsidR="006C3D8E" w:rsidRDefault="006C3D8E"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 xml:space="preserve">В случае обнаружения подозрительных предметов и вещей, не прикасайтесь к находке, не пытайтесь самостоятельно ее передвинуть и не проверяйте содержимое. Помните, что внешний вид предмета может скрывать </w:t>
      </w:r>
      <w:r w:rsidRPr="00397587">
        <w:rPr>
          <w:rFonts w:ascii="Times New Roman" w:eastAsia="Times New Roman" w:hAnsi="Times New Roman" w:cs="Times New Roman"/>
          <w:sz w:val="28"/>
          <w:szCs w:val="28"/>
        </w:rPr>
        <w:lastRenderedPageBreak/>
        <w:t>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Необходимо зафиксировать время обнаружения предмета и постараться установить хозяина. Если он не установлен, следует сообщить о бесхозном предмете в дежурную часть полиции. Рекомендуется сохранять спокойствие и отойти на безопасное расстояние. Обязательно дождитесь прибытия следственно-оперативной группы.</w:t>
      </w: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По прибытии специалистов необходимо действовать в соответствии с их указаниями.</w:t>
      </w:r>
    </w:p>
    <w:p w:rsidR="002F3FDF" w:rsidRDefault="002F3FDF" w:rsidP="002F3FDF">
      <w:pPr>
        <w:shd w:val="clear" w:color="auto" w:fill="FFFFFF"/>
        <w:spacing w:after="0" w:line="240" w:lineRule="auto"/>
        <w:ind w:right="-284" w:firstLine="567"/>
        <w:jc w:val="both"/>
        <w:textAlignment w:val="baseline"/>
        <w:rPr>
          <w:rFonts w:ascii="Times New Roman" w:eastAsia="Times New Roman" w:hAnsi="Times New Roman" w:cs="Times New Roman"/>
          <w:b/>
          <w:bCs/>
          <w:sz w:val="28"/>
          <w:szCs w:val="28"/>
        </w:rPr>
      </w:pP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2F3FDF">
        <w:rPr>
          <w:rFonts w:ascii="Times New Roman" w:eastAsia="Times New Roman" w:hAnsi="Times New Roman" w:cs="Times New Roman"/>
          <w:b/>
          <w:bCs/>
          <w:sz w:val="28"/>
          <w:szCs w:val="28"/>
        </w:rPr>
        <w:t>Напоминаем телефоны экстренных служб:</w:t>
      </w:r>
    </w:p>
    <w:p w:rsidR="002F3FDF"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 xml:space="preserve">Единая </w:t>
      </w:r>
      <w:r w:rsidR="002F3FDF">
        <w:rPr>
          <w:rFonts w:ascii="Times New Roman" w:eastAsia="Times New Roman" w:hAnsi="Times New Roman" w:cs="Times New Roman"/>
          <w:sz w:val="28"/>
          <w:szCs w:val="28"/>
        </w:rPr>
        <w:t xml:space="preserve">дежурная диспетчерская </w:t>
      </w:r>
      <w:r w:rsidRPr="00397587">
        <w:rPr>
          <w:rFonts w:ascii="Times New Roman" w:eastAsia="Times New Roman" w:hAnsi="Times New Roman" w:cs="Times New Roman"/>
          <w:sz w:val="28"/>
          <w:szCs w:val="28"/>
        </w:rPr>
        <w:t>служба</w:t>
      </w:r>
      <w:r w:rsidR="002F3FDF">
        <w:rPr>
          <w:rFonts w:ascii="Times New Roman" w:eastAsia="Times New Roman" w:hAnsi="Times New Roman" w:cs="Times New Roman"/>
          <w:sz w:val="28"/>
          <w:szCs w:val="28"/>
        </w:rPr>
        <w:t xml:space="preserve"> Конаковского района</w:t>
      </w:r>
      <w:r w:rsidRPr="00397587">
        <w:rPr>
          <w:rFonts w:ascii="Times New Roman" w:eastAsia="Times New Roman" w:hAnsi="Times New Roman" w:cs="Times New Roman"/>
          <w:sz w:val="28"/>
          <w:szCs w:val="28"/>
        </w:rPr>
        <w:t xml:space="preserve"> - 112</w:t>
      </w:r>
      <w:r w:rsidR="002F3FDF">
        <w:rPr>
          <w:rFonts w:ascii="Times New Roman" w:eastAsia="Times New Roman" w:hAnsi="Times New Roman" w:cs="Times New Roman"/>
          <w:sz w:val="28"/>
          <w:szCs w:val="28"/>
        </w:rPr>
        <w:t xml:space="preserve">, </w:t>
      </w:r>
    </w:p>
    <w:p w:rsidR="00397587" w:rsidRPr="00397587" w:rsidRDefault="002F3FDF" w:rsidP="002F3FDF">
      <w:pPr>
        <w:shd w:val="clear" w:color="auto" w:fill="FFFFFF"/>
        <w:spacing w:after="0" w:line="240" w:lineRule="auto"/>
        <w:ind w:right="-284"/>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8 (48242) 49-778</w:t>
      </w:r>
      <w:r w:rsidR="00397587" w:rsidRPr="00397587">
        <w:rPr>
          <w:rFonts w:ascii="Times New Roman" w:eastAsia="Times New Roman" w:hAnsi="Times New Roman" w:cs="Times New Roman"/>
          <w:sz w:val="28"/>
          <w:szCs w:val="28"/>
        </w:rPr>
        <w:t>;</w:t>
      </w: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 xml:space="preserve">Телефон Дежурной части </w:t>
      </w:r>
      <w:r w:rsidR="006C3D8E">
        <w:rPr>
          <w:rFonts w:ascii="Times New Roman" w:eastAsia="Times New Roman" w:hAnsi="Times New Roman" w:cs="Times New Roman"/>
          <w:sz w:val="28"/>
          <w:szCs w:val="28"/>
        </w:rPr>
        <w:t>О</w:t>
      </w:r>
      <w:r w:rsidRPr="00397587">
        <w:rPr>
          <w:rFonts w:ascii="Times New Roman" w:eastAsia="Times New Roman" w:hAnsi="Times New Roman" w:cs="Times New Roman"/>
          <w:sz w:val="28"/>
          <w:szCs w:val="28"/>
        </w:rPr>
        <w:t xml:space="preserve">МВД </w:t>
      </w:r>
      <w:r w:rsidR="006C3D8E">
        <w:rPr>
          <w:rFonts w:ascii="Times New Roman" w:eastAsia="Times New Roman" w:hAnsi="Times New Roman" w:cs="Times New Roman"/>
          <w:sz w:val="28"/>
          <w:szCs w:val="28"/>
        </w:rPr>
        <w:t xml:space="preserve"> России по Конаковскому району Тверской области </w:t>
      </w:r>
      <w:r w:rsidRPr="00397587">
        <w:rPr>
          <w:rFonts w:ascii="Times New Roman" w:eastAsia="Times New Roman" w:hAnsi="Times New Roman" w:cs="Times New Roman"/>
          <w:sz w:val="28"/>
          <w:szCs w:val="28"/>
        </w:rPr>
        <w:t xml:space="preserve"> </w:t>
      </w:r>
      <w:r w:rsidR="006C3D8E">
        <w:rPr>
          <w:rFonts w:ascii="Times New Roman" w:eastAsia="Times New Roman" w:hAnsi="Times New Roman" w:cs="Times New Roman"/>
          <w:sz w:val="28"/>
          <w:szCs w:val="28"/>
        </w:rPr>
        <w:t>- 8 (48242) 4</w:t>
      </w:r>
      <w:r w:rsidR="00D349CF">
        <w:rPr>
          <w:rFonts w:ascii="Times New Roman" w:eastAsia="Times New Roman" w:hAnsi="Times New Roman" w:cs="Times New Roman"/>
          <w:sz w:val="28"/>
          <w:szCs w:val="28"/>
        </w:rPr>
        <w:t>2</w:t>
      </w:r>
      <w:r w:rsidR="006C3D8E">
        <w:rPr>
          <w:rFonts w:ascii="Times New Roman" w:eastAsia="Times New Roman" w:hAnsi="Times New Roman" w:cs="Times New Roman"/>
          <w:sz w:val="28"/>
          <w:szCs w:val="28"/>
        </w:rPr>
        <w:t>-</w:t>
      </w:r>
      <w:r w:rsidR="00D349CF">
        <w:rPr>
          <w:rFonts w:ascii="Times New Roman" w:eastAsia="Times New Roman" w:hAnsi="Times New Roman" w:cs="Times New Roman"/>
          <w:sz w:val="28"/>
          <w:szCs w:val="28"/>
        </w:rPr>
        <w:t>93</w:t>
      </w:r>
      <w:r w:rsidR="006C3D8E">
        <w:rPr>
          <w:rFonts w:ascii="Times New Roman" w:eastAsia="Times New Roman" w:hAnsi="Times New Roman" w:cs="Times New Roman"/>
          <w:sz w:val="28"/>
          <w:szCs w:val="28"/>
        </w:rPr>
        <w:t>8</w:t>
      </w:r>
      <w:r w:rsidRPr="00397587">
        <w:rPr>
          <w:rFonts w:ascii="Times New Roman" w:eastAsia="Times New Roman" w:hAnsi="Times New Roman" w:cs="Times New Roman"/>
          <w:sz w:val="28"/>
          <w:szCs w:val="28"/>
        </w:rPr>
        <w:t>;</w:t>
      </w: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 xml:space="preserve">Телефоны Дежурной части УМВД России по </w:t>
      </w:r>
      <w:r w:rsidR="006C3D8E">
        <w:rPr>
          <w:rFonts w:ascii="Times New Roman" w:eastAsia="Times New Roman" w:hAnsi="Times New Roman" w:cs="Times New Roman"/>
          <w:sz w:val="28"/>
          <w:szCs w:val="28"/>
        </w:rPr>
        <w:t xml:space="preserve">Тверской области </w:t>
      </w:r>
      <w:r w:rsidRPr="00397587">
        <w:rPr>
          <w:rFonts w:ascii="Times New Roman" w:eastAsia="Times New Roman" w:hAnsi="Times New Roman" w:cs="Times New Roman"/>
          <w:sz w:val="28"/>
          <w:szCs w:val="28"/>
        </w:rPr>
        <w:t xml:space="preserve">-  </w:t>
      </w:r>
      <w:r w:rsidR="00D349CF">
        <w:rPr>
          <w:rFonts w:ascii="Times New Roman" w:eastAsia="Times New Roman" w:hAnsi="Times New Roman" w:cs="Times New Roman"/>
          <w:sz w:val="28"/>
          <w:szCs w:val="28"/>
        </w:rPr>
        <w:t>8</w:t>
      </w:r>
      <w:r w:rsidR="00D349CF" w:rsidRPr="008E38AD">
        <w:rPr>
          <w:rFonts w:ascii="Times New Roman" w:eastAsia="Times New Roman" w:hAnsi="Times New Roman" w:cs="Times New Roman"/>
          <w:sz w:val="28"/>
          <w:szCs w:val="28"/>
        </w:rPr>
        <w:t xml:space="preserve">(4822) </w:t>
      </w:r>
      <w:r w:rsidR="00D349CF" w:rsidRPr="00D349CF">
        <w:rPr>
          <w:rFonts w:ascii="Times New Roman" w:hAnsi="Times New Roman" w:cs="Times New Roman"/>
          <w:sz w:val="28"/>
          <w:szCs w:val="28"/>
          <w:shd w:val="clear" w:color="auto" w:fill="FFFFFF"/>
        </w:rPr>
        <w:t xml:space="preserve">52-26-00, </w:t>
      </w:r>
      <w:r w:rsidR="00D349CF">
        <w:rPr>
          <w:rFonts w:ascii="Times New Roman" w:hAnsi="Times New Roman" w:cs="Times New Roman"/>
          <w:sz w:val="28"/>
          <w:szCs w:val="28"/>
          <w:shd w:val="clear" w:color="auto" w:fill="FFFFFF"/>
        </w:rPr>
        <w:t xml:space="preserve">или </w:t>
      </w:r>
      <w:r w:rsidR="00D349CF" w:rsidRPr="00D349CF">
        <w:rPr>
          <w:rFonts w:ascii="Times New Roman" w:hAnsi="Times New Roman" w:cs="Times New Roman"/>
          <w:sz w:val="28"/>
          <w:szCs w:val="28"/>
          <w:shd w:val="clear" w:color="auto" w:fill="FFFFFF"/>
        </w:rPr>
        <w:t>102</w:t>
      </w:r>
      <w:r w:rsidR="00D349CF">
        <w:rPr>
          <w:rFonts w:ascii="Times New Roman" w:hAnsi="Times New Roman" w:cs="Times New Roman"/>
          <w:sz w:val="28"/>
          <w:szCs w:val="28"/>
          <w:shd w:val="clear" w:color="auto" w:fill="FFFFFF"/>
        </w:rPr>
        <w:t>;</w:t>
      </w:r>
    </w:p>
    <w:p w:rsidR="00397587" w:rsidRPr="00397587" w:rsidRDefault="00397587" w:rsidP="002F3FDF">
      <w:pPr>
        <w:shd w:val="clear" w:color="auto" w:fill="FFFFFF"/>
        <w:spacing w:after="0" w:line="240" w:lineRule="auto"/>
        <w:ind w:right="-284" w:firstLine="567"/>
        <w:jc w:val="both"/>
        <w:textAlignment w:val="baseline"/>
        <w:rPr>
          <w:rFonts w:ascii="Times New Roman" w:eastAsia="Times New Roman" w:hAnsi="Times New Roman" w:cs="Times New Roman"/>
          <w:sz w:val="28"/>
          <w:szCs w:val="28"/>
        </w:rPr>
      </w:pPr>
      <w:r w:rsidRPr="00397587">
        <w:rPr>
          <w:rFonts w:ascii="Times New Roman" w:eastAsia="Times New Roman" w:hAnsi="Times New Roman" w:cs="Times New Roman"/>
          <w:sz w:val="28"/>
          <w:szCs w:val="28"/>
        </w:rPr>
        <w:t xml:space="preserve">Телефоны Дежурной части УФСБ России по </w:t>
      </w:r>
      <w:r w:rsidR="006C3D8E">
        <w:rPr>
          <w:rFonts w:ascii="Times New Roman" w:eastAsia="Times New Roman" w:hAnsi="Times New Roman" w:cs="Times New Roman"/>
          <w:sz w:val="28"/>
          <w:szCs w:val="28"/>
        </w:rPr>
        <w:t>Тверской области</w:t>
      </w:r>
      <w:r w:rsidRPr="00397587">
        <w:rPr>
          <w:rFonts w:ascii="Times New Roman" w:eastAsia="Times New Roman" w:hAnsi="Times New Roman" w:cs="Times New Roman"/>
          <w:sz w:val="28"/>
          <w:szCs w:val="28"/>
        </w:rPr>
        <w:t xml:space="preserve"> - </w:t>
      </w:r>
      <w:r w:rsidR="00D349CF">
        <w:rPr>
          <w:rFonts w:ascii="Times New Roman" w:eastAsia="Times New Roman" w:hAnsi="Times New Roman" w:cs="Times New Roman"/>
          <w:sz w:val="28"/>
          <w:szCs w:val="28"/>
        </w:rPr>
        <w:t>8</w:t>
      </w:r>
      <w:r w:rsidR="00D349CF" w:rsidRPr="008E38AD">
        <w:rPr>
          <w:rFonts w:ascii="Times New Roman" w:eastAsia="Times New Roman" w:hAnsi="Times New Roman" w:cs="Times New Roman"/>
          <w:sz w:val="28"/>
          <w:szCs w:val="28"/>
        </w:rPr>
        <w:t>(4822) 32-13-61</w:t>
      </w:r>
      <w:r w:rsidRPr="00397587">
        <w:rPr>
          <w:rFonts w:ascii="Times New Roman" w:eastAsia="Times New Roman" w:hAnsi="Times New Roman" w:cs="Times New Roman"/>
          <w:sz w:val="28"/>
          <w:szCs w:val="28"/>
        </w:rPr>
        <w:t>;</w:t>
      </w:r>
    </w:p>
    <w:p w:rsidR="00000000" w:rsidRPr="002F3FDF" w:rsidRDefault="006229AD" w:rsidP="002F3FDF">
      <w:pPr>
        <w:spacing w:after="0" w:line="240" w:lineRule="auto"/>
        <w:ind w:right="-284" w:firstLine="567"/>
        <w:jc w:val="both"/>
        <w:rPr>
          <w:rFonts w:ascii="Times New Roman" w:hAnsi="Times New Roman" w:cs="Times New Roman"/>
          <w:sz w:val="28"/>
          <w:szCs w:val="28"/>
        </w:rPr>
      </w:pPr>
    </w:p>
    <w:p w:rsidR="00D349CF" w:rsidRDefault="00D349CF" w:rsidP="00397587">
      <w:pPr>
        <w:pStyle w:val="2"/>
        <w:shd w:val="clear" w:color="auto" w:fill="FFFFFF"/>
        <w:spacing w:before="0" w:line="206" w:lineRule="atLeast"/>
        <w:rPr>
          <w:rFonts w:ascii="Arial" w:hAnsi="Arial" w:cs="Arial"/>
          <w:b w:val="0"/>
          <w:bCs w:val="0"/>
          <w:color w:val="007AD0"/>
          <w:sz w:val="21"/>
          <w:szCs w:val="21"/>
        </w:rPr>
      </w:pPr>
    </w:p>
    <w:p w:rsidR="00D349CF" w:rsidRDefault="00D349CF" w:rsidP="00D349CF"/>
    <w:p w:rsidR="00D349CF" w:rsidRDefault="00D349CF" w:rsidP="00D349CF"/>
    <w:p w:rsidR="0092343E" w:rsidRDefault="0092343E" w:rsidP="00D349CF"/>
    <w:p w:rsidR="0092343E" w:rsidRPr="00D349CF" w:rsidRDefault="0092343E" w:rsidP="00D349CF"/>
    <w:p w:rsidR="00D349CF" w:rsidRDefault="00D349CF" w:rsidP="00397587">
      <w:pPr>
        <w:pStyle w:val="2"/>
        <w:shd w:val="clear" w:color="auto" w:fill="FFFFFF"/>
        <w:spacing w:before="0" w:line="206" w:lineRule="atLeast"/>
        <w:rPr>
          <w:rFonts w:ascii="Arial" w:hAnsi="Arial" w:cs="Arial"/>
          <w:b w:val="0"/>
          <w:bCs w:val="0"/>
          <w:color w:val="007AD0"/>
          <w:sz w:val="21"/>
          <w:szCs w:val="21"/>
        </w:rPr>
      </w:pPr>
    </w:p>
    <w:p w:rsidR="00397587" w:rsidRDefault="00397587" w:rsidP="00397587">
      <w:pPr>
        <w:shd w:val="clear" w:color="auto" w:fill="FFFFFF"/>
        <w:spacing w:line="189" w:lineRule="atLeast"/>
        <w:rPr>
          <w:rFonts w:ascii="Tahoma" w:hAnsi="Tahoma" w:cs="Tahoma"/>
          <w:color w:val="555555"/>
          <w:sz w:val="12"/>
          <w:szCs w:val="12"/>
        </w:rPr>
      </w:pPr>
      <w:r>
        <w:rPr>
          <w:rFonts w:ascii="Tahoma" w:hAnsi="Tahoma" w:cs="Tahoma"/>
          <w:noProof/>
          <w:color w:val="555555"/>
          <w:sz w:val="27"/>
          <w:szCs w:val="27"/>
        </w:rPr>
        <w:drawing>
          <wp:inline distT="0" distB="0" distL="0" distR="0">
            <wp:extent cx="5726187" cy="4022221"/>
            <wp:effectExtent l="19050" t="0" r="7863" b="0"/>
            <wp:docPr id="1" name="Рисунок 1" descr="изображение_2022-10-14_185602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_2022-10-14_185602373.png"/>
                    <pic:cNvPicPr>
                      <a:picLocks noChangeAspect="1" noChangeArrowheads="1"/>
                    </pic:cNvPicPr>
                  </pic:nvPicPr>
                  <pic:blipFill>
                    <a:blip r:embed="rId4"/>
                    <a:srcRect/>
                    <a:stretch>
                      <a:fillRect/>
                    </a:stretch>
                  </pic:blipFill>
                  <pic:spPr bwMode="auto">
                    <a:xfrm>
                      <a:off x="0" y="0"/>
                      <a:ext cx="5723117" cy="4020064"/>
                    </a:xfrm>
                    <a:prstGeom prst="rect">
                      <a:avLst/>
                    </a:prstGeom>
                    <a:noFill/>
                    <a:ln w="9525">
                      <a:noFill/>
                      <a:miter lim="800000"/>
                      <a:headEnd/>
                      <a:tailEnd/>
                    </a:ln>
                  </pic:spPr>
                </pic:pic>
              </a:graphicData>
            </a:graphic>
          </wp:inline>
        </w:drawing>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обнаруженный предмет не должен, по вашему мнению, находиться в этом месте, не оставляйте этот факт без внимания.</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Не пинайте на улице предметы, лежащие на земле.</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вы обнаружили забытую или бесхозную вещь, опросите людей, находящихся рядом. Не подбирайте бесхозных вещей, как бы привлекательно они не выглядели. Постарайтесь установить, чья она и кто ее мог оставить. Если хозяин не установлен, немедленно сообщите о находке начальнику, оперативному дежурному, сообщите в правоохранительные органы.</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Не пытайтесь заглянуть внутрь подозрительного пакета, коробки, иного предмета, не трогайте, не передвигайте, не вскрывайте обнаруженный предмет – это может привести к их взрыву, многочисленным жертвам и разрушениям.</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Зафиксируйте время обнаружения предмета</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Постарайтесь сделать все возможное, чтобы люди отошли как можно дальше от находки. Сами удалитесь на безопасное расстояние.</w:t>
      </w:r>
      <w:r w:rsidRPr="00D349CF">
        <w:rPr>
          <w:rFonts w:ascii="Times New Roman" w:hAnsi="Times New Roman" w:cs="Times New Roman"/>
          <w:sz w:val="28"/>
          <w:szCs w:val="28"/>
        </w:rPr>
        <w:br/>
        <w:t>Обязательно дождитесь прибытия оперативно-следственной группы (помните, что вы являетесь очень важным очевидцем).</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Рекомендуемые </w:t>
      </w:r>
      <w:proofErr w:type="spellStart"/>
      <w:r w:rsidRPr="00D349CF">
        <w:rPr>
          <w:rFonts w:ascii="Times New Roman" w:hAnsi="Times New Roman" w:cs="Times New Roman"/>
          <w:sz w:val="28"/>
          <w:szCs w:val="28"/>
        </w:rPr>
        <w:t>среднерасчетные</w:t>
      </w:r>
      <w:proofErr w:type="spellEnd"/>
      <w:r w:rsidRPr="00D349CF">
        <w:rPr>
          <w:rFonts w:ascii="Times New Roman" w:hAnsi="Times New Roman" w:cs="Times New Roman"/>
          <w:sz w:val="28"/>
          <w:szCs w:val="28"/>
        </w:rPr>
        <w:t xml:space="preserve"> дистанции безопасного удаления, которые необходимо соблюдать при обнаружении взрывного устройства или предмета, похожего на взрывное устройство:</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lastRenderedPageBreak/>
        <w:t>Дистанция безопасного удаления:</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Граната РГД-5 не менее </w:t>
      </w:r>
      <w:r w:rsidR="0092343E">
        <w:rPr>
          <w:rFonts w:ascii="Times New Roman" w:hAnsi="Times New Roman" w:cs="Times New Roman"/>
          <w:sz w:val="28"/>
          <w:szCs w:val="28"/>
        </w:rPr>
        <w:t xml:space="preserve"> - </w:t>
      </w:r>
      <w:r w:rsidRPr="0092343E">
        <w:rPr>
          <w:rFonts w:ascii="Times New Roman" w:hAnsi="Times New Roman" w:cs="Times New Roman"/>
          <w:b/>
          <w:sz w:val="28"/>
          <w:szCs w:val="28"/>
        </w:rPr>
        <w:t>50 м</w:t>
      </w:r>
      <w:r w:rsidRPr="00D349CF">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Граната Ф- 1 не менее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200 м.</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Тротиловая шашка массой 200 гр.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45 м.</w:t>
      </w:r>
      <w:r w:rsidRPr="00D349CF">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Тротиловая шашка массой 400 гр.</w:t>
      </w:r>
      <w:r w:rsidR="0092343E">
        <w:rPr>
          <w:rFonts w:ascii="Times New Roman" w:hAnsi="Times New Roman" w:cs="Times New Roman"/>
          <w:sz w:val="28"/>
          <w:szCs w:val="28"/>
        </w:rPr>
        <w:t xml:space="preserve"> - </w:t>
      </w:r>
      <w:r w:rsidRPr="0092343E">
        <w:rPr>
          <w:rFonts w:ascii="Times New Roman" w:hAnsi="Times New Roman" w:cs="Times New Roman"/>
          <w:b/>
          <w:sz w:val="28"/>
          <w:szCs w:val="28"/>
        </w:rPr>
        <w:t>55 м.</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Пивная банка 0,33 литра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60 м.</w:t>
      </w:r>
      <w:r w:rsidRPr="00D349CF">
        <w:rPr>
          <w:rFonts w:ascii="Times New Roman" w:hAnsi="Times New Roman" w:cs="Times New Roman"/>
          <w:sz w:val="28"/>
          <w:szCs w:val="28"/>
        </w:rPr>
        <w:t xml:space="preserve"> </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Чемодан ( кейс)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230 м.</w:t>
      </w:r>
      <w:r w:rsidRPr="00D349CF">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Дорожный чемодан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350 м.</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Автомобиль типа </w:t>
      </w:r>
      <w:r w:rsidR="0092343E">
        <w:rPr>
          <w:rFonts w:ascii="Times New Roman" w:hAnsi="Times New Roman" w:cs="Times New Roman"/>
          <w:sz w:val="28"/>
          <w:szCs w:val="28"/>
        </w:rPr>
        <w:t>«</w:t>
      </w:r>
      <w:r w:rsidRPr="00D349CF">
        <w:rPr>
          <w:rFonts w:ascii="Times New Roman" w:hAnsi="Times New Roman" w:cs="Times New Roman"/>
          <w:sz w:val="28"/>
          <w:szCs w:val="28"/>
        </w:rPr>
        <w:t>Жигули</w:t>
      </w:r>
      <w:r w:rsidR="0092343E" w:rsidRPr="00D349CF">
        <w:rPr>
          <w:rFonts w:ascii="Times New Roman" w:hAnsi="Times New Roman" w:cs="Times New Roman"/>
          <w:sz w:val="28"/>
          <w:szCs w:val="28"/>
        </w:rPr>
        <w:t>»</w:t>
      </w:r>
      <w:r w:rsidRPr="00D349CF">
        <w:rPr>
          <w:rFonts w:ascii="Times New Roman" w:hAnsi="Times New Roman" w:cs="Times New Roman"/>
          <w:sz w:val="28"/>
          <w:szCs w:val="28"/>
        </w:rPr>
        <w:t xml:space="preserve">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460 м.</w:t>
      </w:r>
      <w:r w:rsidRPr="00D349CF">
        <w:rPr>
          <w:rFonts w:ascii="Times New Roman" w:hAnsi="Times New Roman" w:cs="Times New Roman"/>
          <w:sz w:val="28"/>
          <w:szCs w:val="28"/>
        </w:rPr>
        <w:t xml:space="preserve"> </w:t>
      </w:r>
    </w:p>
    <w:p w:rsidR="00397587" w:rsidRPr="00D349CF" w:rsidRDefault="0092343E" w:rsidP="00D349CF">
      <w:pPr>
        <w:shd w:val="clear" w:color="auto" w:fill="FFFFFF"/>
        <w:spacing w:after="150" w:line="189" w:lineRule="atLeast"/>
        <w:ind w:right="-284" w:firstLine="567"/>
        <w:jc w:val="both"/>
        <w:rPr>
          <w:rFonts w:ascii="Times New Roman" w:hAnsi="Times New Roman" w:cs="Times New Roman"/>
          <w:sz w:val="28"/>
          <w:szCs w:val="28"/>
        </w:rPr>
      </w:pPr>
      <w:r>
        <w:rPr>
          <w:rFonts w:ascii="Times New Roman" w:hAnsi="Times New Roman" w:cs="Times New Roman"/>
          <w:sz w:val="28"/>
          <w:szCs w:val="28"/>
        </w:rPr>
        <w:t>Автомобиль типа «Волга</w:t>
      </w:r>
      <w:r w:rsidR="00397587" w:rsidRPr="00D349CF">
        <w:rPr>
          <w:rFonts w:ascii="Times New Roman" w:hAnsi="Times New Roman" w:cs="Times New Roman"/>
          <w:sz w:val="28"/>
          <w:szCs w:val="28"/>
        </w:rPr>
        <w:t xml:space="preserve">» </w:t>
      </w:r>
      <w:r>
        <w:rPr>
          <w:rFonts w:ascii="Times New Roman" w:hAnsi="Times New Roman" w:cs="Times New Roman"/>
          <w:sz w:val="28"/>
          <w:szCs w:val="28"/>
        </w:rPr>
        <w:t xml:space="preserve">- </w:t>
      </w:r>
      <w:r w:rsidR="00397587" w:rsidRPr="0092343E">
        <w:rPr>
          <w:rFonts w:ascii="Times New Roman" w:hAnsi="Times New Roman" w:cs="Times New Roman"/>
          <w:b/>
          <w:sz w:val="28"/>
          <w:szCs w:val="28"/>
        </w:rPr>
        <w:t>580 м.</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Микроавтобус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920 м.</w:t>
      </w:r>
      <w:r w:rsidRPr="00D349CF">
        <w:rPr>
          <w:rFonts w:ascii="Times New Roman" w:hAnsi="Times New Roman" w:cs="Times New Roman"/>
          <w:sz w:val="28"/>
          <w:szCs w:val="28"/>
        </w:rPr>
        <w:t xml:space="preserve"> </w:t>
      </w:r>
    </w:p>
    <w:p w:rsidR="00397587" w:rsidRPr="00D349CF" w:rsidRDefault="00397587" w:rsidP="0092343E">
      <w:pPr>
        <w:shd w:val="clear" w:color="auto" w:fill="FFFFFF"/>
        <w:spacing w:after="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Грузовая машина ( фургон) </w:t>
      </w:r>
      <w:r w:rsidR="0092343E">
        <w:rPr>
          <w:rFonts w:ascii="Times New Roman" w:hAnsi="Times New Roman" w:cs="Times New Roman"/>
          <w:sz w:val="28"/>
          <w:szCs w:val="28"/>
        </w:rPr>
        <w:t xml:space="preserve">- </w:t>
      </w:r>
      <w:r w:rsidRPr="0092343E">
        <w:rPr>
          <w:rFonts w:ascii="Times New Roman" w:hAnsi="Times New Roman" w:cs="Times New Roman"/>
          <w:b/>
          <w:sz w:val="28"/>
          <w:szCs w:val="28"/>
        </w:rPr>
        <w:t>1240 м.</w:t>
      </w:r>
    </w:p>
    <w:p w:rsidR="0092343E" w:rsidRDefault="0092343E" w:rsidP="0092343E">
      <w:pPr>
        <w:shd w:val="clear" w:color="auto" w:fill="FFFFFF"/>
        <w:spacing w:after="0" w:line="189" w:lineRule="atLeast"/>
        <w:ind w:right="-284" w:firstLine="567"/>
        <w:jc w:val="both"/>
        <w:rPr>
          <w:rFonts w:ascii="Times New Roman" w:hAnsi="Times New Roman" w:cs="Times New Roman"/>
          <w:sz w:val="28"/>
          <w:szCs w:val="28"/>
        </w:rPr>
      </w:pPr>
    </w:p>
    <w:p w:rsidR="00397587" w:rsidRPr="00D349CF" w:rsidRDefault="00397587" w:rsidP="0092343E">
      <w:pPr>
        <w:shd w:val="clear" w:color="auto" w:fill="FFFFFF"/>
        <w:spacing w:after="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При обнаружении предметов и веществ, которые могут быть идентифицированы как бактериологическое или химическое оружие, не дотрагиваться до данного предмета, покинуть помещение и не допускать туда посторонних лиц, исключить дальнейшие контакты с другими гражданами во избежание их возможного заражения, дождаться представителей </w:t>
      </w:r>
      <w:proofErr w:type="spellStart"/>
      <w:r w:rsidRPr="00D349CF">
        <w:rPr>
          <w:rFonts w:ascii="Times New Roman" w:hAnsi="Times New Roman" w:cs="Times New Roman"/>
          <w:sz w:val="28"/>
          <w:szCs w:val="28"/>
        </w:rPr>
        <w:t>санэпидемнадзора</w:t>
      </w:r>
      <w:proofErr w:type="spellEnd"/>
      <w:r w:rsidRPr="00D349CF">
        <w:rPr>
          <w:rFonts w:ascii="Times New Roman" w:hAnsi="Times New Roman" w:cs="Times New Roman"/>
          <w:sz w:val="28"/>
          <w:szCs w:val="28"/>
        </w:rPr>
        <w:t>.</w:t>
      </w: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pStyle w:val="2"/>
        <w:shd w:val="clear" w:color="auto" w:fill="FFFFFF"/>
        <w:spacing w:before="0" w:line="206" w:lineRule="atLeast"/>
        <w:ind w:right="-284"/>
        <w:jc w:val="center"/>
        <w:rPr>
          <w:rFonts w:ascii="Times New Roman" w:hAnsi="Times New Roman" w:cs="Times New Roman"/>
          <w:bCs w:val="0"/>
          <w:color w:val="auto"/>
          <w:sz w:val="28"/>
          <w:szCs w:val="28"/>
        </w:rPr>
      </w:pPr>
    </w:p>
    <w:p w:rsidR="0092343E" w:rsidRDefault="0092343E" w:rsidP="0092343E">
      <w:pPr>
        <w:ind w:right="-284"/>
      </w:pPr>
    </w:p>
    <w:p w:rsidR="0092343E" w:rsidRPr="0092343E" w:rsidRDefault="0092343E" w:rsidP="0092343E">
      <w:pPr>
        <w:ind w:right="-284"/>
      </w:pPr>
    </w:p>
    <w:p w:rsidR="0092343E" w:rsidRPr="00E341CC" w:rsidRDefault="0092343E" w:rsidP="0092343E">
      <w:pPr>
        <w:pStyle w:val="2"/>
        <w:shd w:val="clear" w:color="auto" w:fill="FFFFFF"/>
        <w:spacing w:before="0" w:after="240" w:line="206" w:lineRule="atLeast"/>
        <w:ind w:right="-284"/>
        <w:jc w:val="center"/>
        <w:rPr>
          <w:rFonts w:ascii="Times New Roman" w:hAnsi="Times New Roman" w:cs="Times New Roman"/>
          <w:bCs w:val="0"/>
          <w:color w:val="auto"/>
          <w:sz w:val="32"/>
          <w:szCs w:val="32"/>
        </w:rPr>
      </w:pPr>
      <w:r w:rsidRPr="00E341CC">
        <w:rPr>
          <w:rFonts w:ascii="Times New Roman" w:hAnsi="Times New Roman" w:cs="Times New Roman"/>
          <w:bCs w:val="0"/>
          <w:color w:val="auto"/>
          <w:sz w:val="32"/>
          <w:szCs w:val="32"/>
        </w:rPr>
        <w:lastRenderedPageBreak/>
        <w:t>Действия при угрозе совершения террористического акта</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Всегда контролируйте ситуацию вокруг себя, особенно когда находитесь в местах массового скопления людей.</w:t>
      </w:r>
      <w:r w:rsidR="0092343E">
        <w:rPr>
          <w:rFonts w:ascii="Times New Roman" w:hAnsi="Times New Roman" w:cs="Times New Roman"/>
          <w:sz w:val="28"/>
          <w:szCs w:val="28"/>
        </w:rPr>
        <w:t xml:space="preserve"> </w:t>
      </w:r>
      <w:r w:rsidRPr="00D349CF">
        <w:rPr>
          <w:rFonts w:ascii="Times New Roman" w:hAnsi="Times New Roman" w:cs="Times New Roman"/>
          <w:sz w:val="28"/>
          <w:szCs w:val="28"/>
        </w:rPr>
        <w:t>Случайно узнав о готовящемся теракте, немедленно сообщите об этом в правоохранительные органы.</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При возникновении паники, когда вы находитесь в толпе:</w:t>
      </w:r>
      <w:r w:rsidR="0092343E">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оказались в толпе, позвольте ей нести Вас, но попытайтесь выбраться из неё;</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глубоко вдохните и разведите согнутые в локтях руки чуть в стороны, чтобы грудная клетка не была сдавлена;</w:t>
      </w:r>
      <w:r w:rsidR="00967953">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стремитесь оказаться подальше от высоких и крупных людей, людей с громоздкими предметами и большими сумками;</w:t>
      </w:r>
    </w:p>
    <w:p w:rsidR="0092343E"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любыми способами старайтесь удержаться на ногах;</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не держите руки в карманах;</w:t>
      </w:r>
      <w:r w:rsidR="00967953">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двигаясь, поднимайте ноги как можно выше, ставьте ногу на полную стопу, не семените, не поднимайтесь на цыпочки;</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что-то уронили, ни в коем случае не наклоняйтесь, чтобы поднять;</w:t>
      </w:r>
    </w:p>
    <w:p w:rsidR="00397587" w:rsidRPr="00D349CF" w:rsidRDefault="00397587" w:rsidP="00D349CF">
      <w:pPr>
        <w:shd w:val="clear" w:color="auto" w:fill="FFFFFF"/>
        <w:spacing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r w:rsidRPr="00D349CF">
        <w:rPr>
          <w:rFonts w:ascii="Times New Roman" w:hAnsi="Times New Roman" w:cs="Times New Roman"/>
          <w:noProof/>
          <w:sz w:val="28"/>
          <w:szCs w:val="28"/>
        </w:rPr>
        <w:drawing>
          <wp:inline distT="0" distB="0" distL="0" distR="0">
            <wp:extent cx="10795" cy="10795"/>
            <wp:effectExtent l="0" t="0" r="0" b="0"/>
            <wp:docPr id="2" name="Рисунок 2" descr="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5"/>
                    </pic:cNvPr>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встать не удается, свернитесь клубком, защитите голову предплечьями, а ладонями прикройте затылок;</w:t>
      </w:r>
      <w:r w:rsidR="00967953">
        <w:rPr>
          <w:rFonts w:ascii="Times New Roman" w:hAnsi="Times New Roman" w:cs="Times New Roman"/>
          <w:sz w:val="28"/>
          <w:szCs w:val="28"/>
        </w:rPr>
        <w:t xml:space="preserve"> </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попав в переполненное людьми помещение, заранее определите, какие места при возникновении экстремальной ситуации наиболее опасны (стеклянные двери и перегородки и т.п.), обратите внимание на запасные и аварийные выходы, мысленно проделайте путь к ним;</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легче всего укрыться от толпы в углах зала или вблизи стен, но сложнее оттуда добираться до выхода.</w:t>
      </w:r>
    </w:p>
    <w:p w:rsidR="00397587" w:rsidRPr="00E341CC" w:rsidRDefault="00397587" w:rsidP="00967953">
      <w:pPr>
        <w:pStyle w:val="2"/>
        <w:shd w:val="clear" w:color="auto" w:fill="FFFFFF"/>
        <w:spacing w:before="0" w:after="240" w:line="206" w:lineRule="atLeast"/>
        <w:ind w:right="-284"/>
        <w:jc w:val="center"/>
        <w:rPr>
          <w:rFonts w:ascii="Times New Roman" w:hAnsi="Times New Roman" w:cs="Times New Roman"/>
          <w:bCs w:val="0"/>
          <w:color w:val="auto"/>
          <w:sz w:val="32"/>
          <w:szCs w:val="32"/>
        </w:rPr>
      </w:pPr>
      <w:r w:rsidRPr="00E341CC">
        <w:rPr>
          <w:rFonts w:ascii="Times New Roman" w:hAnsi="Times New Roman" w:cs="Times New Roman"/>
          <w:bCs w:val="0"/>
          <w:color w:val="auto"/>
          <w:sz w:val="32"/>
          <w:szCs w:val="32"/>
        </w:rPr>
        <w:lastRenderedPageBreak/>
        <w:t>Захват в заложники</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w:t>
      </w:r>
    </w:p>
    <w:p w:rsidR="00967953" w:rsidRPr="00967953" w:rsidRDefault="00397587" w:rsidP="00D349CF">
      <w:pPr>
        <w:shd w:val="clear" w:color="auto" w:fill="FFFFFF"/>
        <w:spacing w:after="150" w:line="189" w:lineRule="atLeast"/>
        <w:ind w:right="-284" w:firstLine="567"/>
        <w:jc w:val="both"/>
        <w:rPr>
          <w:rFonts w:ascii="Times New Roman" w:hAnsi="Times New Roman" w:cs="Times New Roman"/>
          <w:b/>
          <w:sz w:val="28"/>
          <w:szCs w:val="28"/>
        </w:rPr>
      </w:pPr>
      <w:r w:rsidRPr="00967953">
        <w:rPr>
          <w:rFonts w:ascii="Times New Roman" w:hAnsi="Times New Roman" w:cs="Times New Roman"/>
          <w:b/>
          <w:sz w:val="28"/>
          <w:szCs w:val="28"/>
        </w:rPr>
        <w:t>В случае нападения на здание, помещение в котором вы находитесь:</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используйте любое доступное укрытие;</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падайте даже в грязь, не бегите;</w:t>
      </w:r>
      <w:r w:rsidR="00967953">
        <w:rPr>
          <w:rFonts w:ascii="Times New Roman" w:hAnsi="Times New Roman" w:cs="Times New Roman"/>
          <w:sz w:val="28"/>
          <w:szCs w:val="28"/>
        </w:rPr>
        <w:t xml:space="preserve">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закройте голову и отвернитесь от стороны атаки.</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В ситуации, когда проявились признаки угрозы захвата заложников, постарайтесь избежать попадания в их число. </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Немедленно покиньте опасную зону или спрячьтесь. Спрятавшись, дождитесь ухода террористов и при первой возможности покиньте убежище и удалитесь. Исключением являются ситуации, когда Вы оказались в поле зрения террористов или высока вероятность встречи с ними. </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Заметив направляющуюся к вам вооруженную или подозрительную группу людей, немедленно бегите.</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 xml:space="preserve">Не помогайте силам безопасности, если полностью не уверены в эффективности подобных действий. </w:t>
      </w:r>
    </w:p>
    <w:p w:rsidR="00967953" w:rsidRPr="00967953" w:rsidRDefault="00397587" w:rsidP="00D349CF">
      <w:pPr>
        <w:shd w:val="clear" w:color="auto" w:fill="FFFFFF"/>
        <w:spacing w:after="150" w:line="189" w:lineRule="atLeast"/>
        <w:ind w:right="-284" w:firstLine="567"/>
        <w:jc w:val="both"/>
        <w:rPr>
          <w:rFonts w:ascii="Times New Roman" w:hAnsi="Times New Roman" w:cs="Times New Roman"/>
          <w:b/>
          <w:sz w:val="28"/>
          <w:szCs w:val="28"/>
        </w:rPr>
      </w:pPr>
      <w:r w:rsidRPr="00967953">
        <w:rPr>
          <w:rFonts w:ascii="Times New Roman" w:hAnsi="Times New Roman" w:cs="Times New Roman"/>
          <w:b/>
          <w:sz w:val="28"/>
          <w:szCs w:val="28"/>
        </w:rPr>
        <w:t>Если вы оказались в заложниках, рекомендуем придерживаться следующих правил поведения:</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будьте готовы к применению террористами повязок на глаза, кляпов, наручников или веревок</w:t>
      </w:r>
      <w:r w:rsidR="00967953">
        <w:rPr>
          <w:rFonts w:ascii="Times New Roman" w:hAnsi="Times New Roman" w:cs="Times New Roman"/>
          <w:sz w:val="28"/>
          <w:szCs w:val="28"/>
        </w:rPr>
        <w:t>;</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r w:rsidRPr="00D349CF">
        <w:rPr>
          <w:rFonts w:ascii="Times New Roman" w:hAnsi="Times New Roman" w:cs="Times New Roman"/>
          <w:sz w:val="28"/>
          <w:szCs w:val="28"/>
        </w:rPr>
        <w:br/>
      </w:r>
      <w:r w:rsidR="00967953">
        <w:rPr>
          <w:rFonts w:ascii="Times New Roman" w:hAnsi="Times New Roman" w:cs="Times New Roman"/>
          <w:sz w:val="28"/>
          <w:szCs w:val="28"/>
        </w:rPr>
        <w:t xml:space="preserve">        </w:t>
      </w:r>
      <w:r w:rsidRPr="00D349CF">
        <w:rPr>
          <w:rFonts w:ascii="Times New Roman" w:hAnsi="Times New Roman" w:cs="Times New Roman"/>
          <w:sz w:val="28"/>
          <w:szCs w:val="28"/>
        </w:rPr>
        <w:t>не пытайтесь оказывать сопротивление, не проявляйте ненужного героизма, пытаясь разоружить бандита или прорваться к выходу или окну;</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вас заставляют выйти из помещения, говоря, что вы взяты в заложники, не сопротивляйтесь;</w:t>
      </w:r>
      <w:r w:rsidR="00967953">
        <w:rPr>
          <w:rFonts w:ascii="Times New Roman" w:hAnsi="Times New Roman" w:cs="Times New Roman"/>
          <w:sz w:val="28"/>
          <w:szCs w:val="28"/>
        </w:rPr>
        <w:t xml:space="preserve"> </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с вами находятся дети, найдите для них безопасное место, постарайтесь закрыть их от случайных пуль, по возможности находитесь рядом с ними;</w:t>
      </w:r>
      <w:r w:rsidR="00967953">
        <w:rPr>
          <w:rFonts w:ascii="Times New Roman" w:hAnsi="Times New Roman" w:cs="Times New Roman"/>
          <w:sz w:val="28"/>
          <w:szCs w:val="28"/>
        </w:rPr>
        <w:t xml:space="preserve"> </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lastRenderedPageBreak/>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в 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rsidR="00397587" w:rsidRPr="00967953" w:rsidRDefault="00397587" w:rsidP="00D349CF">
      <w:pPr>
        <w:shd w:val="clear" w:color="auto" w:fill="FFFFFF"/>
        <w:spacing w:after="150" w:line="189" w:lineRule="atLeast"/>
        <w:ind w:right="-284" w:firstLine="567"/>
        <w:jc w:val="both"/>
        <w:rPr>
          <w:rFonts w:ascii="Times New Roman" w:hAnsi="Times New Roman" w:cs="Times New Roman"/>
          <w:b/>
          <w:sz w:val="28"/>
          <w:szCs w:val="28"/>
        </w:rPr>
      </w:pPr>
      <w:r w:rsidRPr="00967953">
        <w:rPr>
          <w:rFonts w:ascii="Times New Roman" w:hAnsi="Times New Roman" w:cs="Times New Roman"/>
          <w:b/>
          <w:sz w:val="28"/>
          <w:szCs w:val="28"/>
        </w:rPr>
        <w:t>Во время проведения спецслужбами операции по вашему освобождению неукоснительно соблюдайте следующие требования:</w:t>
      </w:r>
    </w:p>
    <w:p w:rsidR="00967953"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лежите на полу лицом вниз, голову закройте руками и не двигайтесь;</w:t>
      </w:r>
      <w:r w:rsidRPr="00D349CF">
        <w:rPr>
          <w:rFonts w:ascii="Times New Roman" w:hAnsi="Times New Roman" w:cs="Times New Roman"/>
          <w:sz w:val="28"/>
          <w:szCs w:val="28"/>
        </w:rPr>
        <w:br/>
        <w:t>ни в коем случае не бегите навстречу сотрудникам спецслужб или от них, так как они могут принять вас за преступника;</w:t>
      </w:r>
    </w:p>
    <w:p w:rsidR="00397587" w:rsidRPr="00D349CF" w:rsidRDefault="00397587" w:rsidP="00D349CF">
      <w:pPr>
        <w:shd w:val="clear" w:color="auto" w:fill="FFFFFF"/>
        <w:spacing w:after="150" w:line="189" w:lineRule="atLeast"/>
        <w:ind w:right="-284" w:firstLine="567"/>
        <w:jc w:val="both"/>
        <w:rPr>
          <w:rFonts w:ascii="Times New Roman" w:hAnsi="Times New Roman" w:cs="Times New Roman"/>
          <w:sz w:val="28"/>
          <w:szCs w:val="28"/>
        </w:rPr>
      </w:pPr>
      <w:r w:rsidRPr="00D349CF">
        <w:rPr>
          <w:rFonts w:ascii="Times New Roman" w:hAnsi="Times New Roman" w:cs="Times New Roman"/>
          <w:sz w:val="28"/>
          <w:szCs w:val="28"/>
        </w:rPr>
        <w:t>если есть возможность, держитесь подальше от проемов дверей и окон.</w:t>
      </w:r>
    </w:p>
    <w:p w:rsidR="00967953" w:rsidRDefault="00967953" w:rsidP="00D349CF">
      <w:pPr>
        <w:pStyle w:val="2"/>
        <w:shd w:val="clear" w:color="auto" w:fill="FFFFFF"/>
        <w:spacing w:before="0" w:line="206" w:lineRule="atLeast"/>
        <w:ind w:right="-284" w:firstLine="567"/>
        <w:jc w:val="both"/>
        <w:rPr>
          <w:rFonts w:ascii="Times New Roman" w:hAnsi="Times New Roman" w:cs="Times New Roman"/>
          <w:b w:val="0"/>
          <w:bCs w:val="0"/>
          <w:color w:val="auto"/>
          <w:sz w:val="28"/>
          <w:szCs w:val="28"/>
        </w:rPr>
      </w:pPr>
    </w:p>
    <w:p w:rsidR="00967953" w:rsidRDefault="00967953" w:rsidP="00D349CF">
      <w:pPr>
        <w:pStyle w:val="2"/>
        <w:shd w:val="clear" w:color="auto" w:fill="FFFFFF"/>
        <w:spacing w:before="0" w:line="206" w:lineRule="atLeast"/>
        <w:ind w:right="-284" w:firstLine="567"/>
        <w:jc w:val="both"/>
        <w:rPr>
          <w:rFonts w:ascii="Times New Roman" w:hAnsi="Times New Roman" w:cs="Times New Roman"/>
          <w:b w:val="0"/>
          <w:bCs w:val="0"/>
          <w:color w:val="auto"/>
          <w:sz w:val="28"/>
          <w:szCs w:val="28"/>
        </w:rPr>
      </w:pPr>
    </w:p>
    <w:p w:rsidR="00B26CD3" w:rsidRDefault="00B26CD3" w:rsidP="00B26CD3"/>
    <w:p w:rsidR="00B26CD3" w:rsidRDefault="00B26CD3" w:rsidP="00B26CD3"/>
    <w:p w:rsidR="00B26CD3" w:rsidRDefault="00B26CD3" w:rsidP="00B26CD3"/>
    <w:p w:rsidR="00B26CD3" w:rsidRDefault="00B26CD3" w:rsidP="00B26CD3"/>
    <w:p w:rsidR="00B26CD3" w:rsidRDefault="00B26CD3" w:rsidP="00B26CD3"/>
    <w:p w:rsidR="00B26CD3" w:rsidRPr="00B26CD3" w:rsidRDefault="00B26CD3" w:rsidP="00B26CD3"/>
    <w:p w:rsidR="00397587" w:rsidRPr="00E341CC" w:rsidRDefault="00397587" w:rsidP="00967953">
      <w:pPr>
        <w:pStyle w:val="2"/>
        <w:shd w:val="clear" w:color="auto" w:fill="FFFFFF"/>
        <w:spacing w:before="0" w:line="206" w:lineRule="atLeast"/>
        <w:ind w:right="-284"/>
        <w:jc w:val="center"/>
        <w:rPr>
          <w:rFonts w:ascii="Times New Roman" w:hAnsi="Times New Roman" w:cs="Times New Roman"/>
          <w:bCs w:val="0"/>
          <w:color w:val="auto"/>
          <w:sz w:val="32"/>
          <w:szCs w:val="32"/>
        </w:rPr>
      </w:pPr>
      <w:r w:rsidRPr="00E341CC">
        <w:rPr>
          <w:rFonts w:ascii="Times New Roman" w:hAnsi="Times New Roman" w:cs="Times New Roman"/>
          <w:bCs w:val="0"/>
          <w:color w:val="auto"/>
          <w:sz w:val="32"/>
          <w:szCs w:val="32"/>
        </w:rPr>
        <w:lastRenderedPageBreak/>
        <w:t>Действия при совершении террористического акта</w:t>
      </w:r>
    </w:p>
    <w:p w:rsidR="00397587" w:rsidRDefault="00397587" w:rsidP="00397587">
      <w:pPr>
        <w:shd w:val="clear" w:color="auto" w:fill="FFFFFF"/>
        <w:spacing w:line="189" w:lineRule="atLeast"/>
        <w:rPr>
          <w:rFonts w:ascii="Tahoma" w:hAnsi="Tahoma" w:cs="Tahoma"/>
          <w:color w:val="555555"/>
          <w:sz w:val="12"/>
          <w:szCs w:val="12"/>
        </w:rPr>
      </w:pPr>
      <w:r>
        <w:rPr>
          <w:rFonts w:ascii="Tahoma" w:hAnsi="Tahoma" w:cs="Tahoma"/>
          <w:noProof/>
          <w:color w:val="555555"/>
          <w:sz w:val="27"/>
          <w:szCs w:val="27"/>
        </w:rPr>
        <w:drawing>
          <wp:inline distT="0" distB="0" distL="0" distR="0">
            <wp:extent cx="6188099" cy="4305300"/>
            <wp:effectExtent l="19050" t="0" r="3151" b="0"/>
            <wp:docPr id="3" name="Рисунок 3" descr="изображение_2022-10-14_185910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_2022-10-14_185910343.png"/>
                    <pic:cNvPicPr>
                      <a:picLocks noChangeAspect="1" noChangeArrowheads="1"/>
                    </pic:cNvPicPr>
                  </pic:nvPicPr>
                  <pic:blipFill>
                    <a:blip r:embed="rId7"/>
                    <a:srcRect/>
                    <a:stretch>
                      <a:fillRect/>
                    </a:stretch>
                  </pic:blipFill>
                  <pic:spPr bwMode="auto">
                    <a:xfrm>
                      <a:off x="0" y="0"/>
                      <a:ext cx="6188100" cy="4305301"/>
                    </a:xfrm>
                    <a:prstGeom prst="rect">
                      <a:avLst/>
                    </a:prstGeom>
                    <a:noFill/>
                    <a:ln w="9525">
                      <a:noFill/>
                      <a:miter lim="800000"/>
                      <a:headEnd/>
                      <a:tailEnd/>
                    </a:ln>
                  </pic:spPr>
                </pic:pic>
              </a:graphicData>
            </a:graphic>
          </wp:inline>
        </w:drawing>
      </w:r>
    </w:p>
    <w:p w:rsidR="00E341CC" w:rsidRPr="00E341CC" w:rsidRDefault="00397587" w:rsidP="00E341CC">
      <w:pPr>
        <w:shd w:val="clear" w:color="auto" w:fill="FFFFFF"/>
        <w:spacing w:after="150" w:line="189" w:lineRule="atLeast"/>
        <w:ind w:right="-284" w:firstLine="567"/>
        <w:jc w:val="both"/>
        <w:rPr>
          <w:rFonts w:ascii="Times New Roman" w:hAnsi="Times New Roman" w:cs="Times New Roman"/>
          <w:b/>
          <w:sz w:val="28"/>
          <w:szCs w:val="28"/>
        </w:rPr>
      </w:pPr>
      <w:r w:rsidRPr="00E341CC">
        <w:rPr>
          <w:rFonts w:ascii="Times New Roman" w:hAnsi="Times New Roman" w:cs="Times New Roman"/>
          <w:b/>
          <w:sz w:val="28"/>
          <w:szCs w:val="28"/>
        </w:rPr>
        <w:t>После взрыва необходимо следовать важным правилам:</w:t>
      </w:r>
      <w:r w:rsidR="00E341CC" w:rsidRPr="00E341CC">
        <w:rPr>
          <w:rFonts w:ascii="Times New Roman" w:hAnsi="Times New Roman" w:cs="Times New Roman"/>
          <w:b/>
          <w:sz w:val="28"/>
          <w:szCs w:val="28"/>
        </w:rPr>
        <w:t xml:space="preserve"> </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убедитесь в том, что Вы не получили серьезных травм;</w:t>
      </w:r>
      <w:r w:rsidR="00E341CC">
        <w:rPr>
          <w:rFonts w:ascii="Times New Roman" w:hAnsi="Times New Roman" w:cs="Times New Roman"/>
          <w:sz w:val="28"/>
          <w:szCs w:val="28"/>
        </w:rPr>
        <w:t xml:space="preserve"> </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успокойтесь и прежде чем предпринимать какие-либо действия, внимательно осмотритесь;</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 xml:space="preserve">постарайтесь по возможности оказать первую помощь другим пострадавшим; </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помните о возможности новых взрывов, обвалов, разрушений и, по возможности, спокойно покиньте опасное место;</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если вы травмированы или оказались блокированы под завалом – не старайтесь самостоятельно выбраться;</w:t>
      </w:r>
    </w:p>
    <w:p w:rsid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постарайтесь укрепить "потолок" находящимися рядом обломками мебели издания;</w:t>
      </w:r>
      <w:r w:rsidRPr="00E341CC">
        <w:rPr>
          <w:rFonts w:ascii="Times New Roman" w:hAnsi="Times New Roman" w:cs="Times New Roman"/>
          <w:sz w:val="28"/>
          <w:szCs w:val="28"/>
        </w:rPr>
        <w:br/>
      </w:r>
      <w:r w:rsidR="00E341CC">
        <w:rPr>
          <w:rFonts w:ascii="Times New Roman" w:hAnsi="Times New Roman" w:cs="Times New Roman"/>
          <w:sz w:val="28"/>
          <w:szCs w:val="28"/>
        </w:rPr>
        <w:t xml:space="preserve">        </w:t>
      </w:r>
      <w:r w:rsidRPr="00E341CC">
        <w:rPr>
          <w:rFonts w:ascii="Times New Roman" w:hAnsi="Times New Roman" w:cs="Times New Roman"/>
          <w:sz w:val="28"/>
          <w:szCs w:val="28"/>
        </w:rPr>
        <w:t>отодвиньте от себя острые предметы</w:t>
      </w:r>
    </w:p>
    <w:p w:rsidR="00397587" w:rsidRPr="00E341CC" w:rsidRDefault="00397587" w:rsidP="00E341CC">
      <w:pPr>
        <w:shd w:val="clear" w:color="auto" w:fill="FFFFFF"/>
        <w:spacing w:after="150" w:line="189" w:lineRule="atLeast"/>
        <w:ind w:right="-284" w:firstLine="567"/>
        <w:jc w:val="both"/>
        <w:rPr>
          <w:rFonts w:ascii="Times New Roman" w:hAnsi="Times New Roman" w:cs="Times New Roman"/>
          <w:sz w:val="28"/>
          <w:szCs w:val="28"/>
        </w:rPr>
      </w:pPr>
      <w:r w:rsidRPr="00E341CC">
        <w:rPr>
          <w:rFonts w:ascii="Times New Roman" w:hAnsi="Times New Roman" w:cs="Times New Roman"/>
          <w:sz w:val="28"/>
          <w:szCs w:val="28"/>
        </w:rPr>
        <w:t>если у вас есть мобильный телефон – позвоните спасателям по телефону "112";</w:t>
      </w:r>
      <w:r w:rsidRPr="00E341CC">
        <w:rPr>
          <w:rFonts w:ascii="Times New Roman" w:hAnsi="Times New Roman" w:cs="Times New Roman"/>
          <w:sz w:val="28"/>
          <w:szCs w:val="28"/>
        </w:rPr>
        <w:br/>
      </w:r>
      <w:r w:rsidR="00E341CC">
        <w:rPr>
          <w:rFonts w:ascii="Times New Roman" w:hAnsi="Times New Roman" w:cs="Times New Roman"/>
          <w:sz w:val="28"/>
          <w:szCs w:val="28"/>
        </w:rPr>
        <w:t xml:space="preserve">        </w:t>
      </w:r>
      <w:r w:rsidRPr="00E341CC">
        <w:rPr>
          <w:rFonts w:ascii="Times New Roman" w:hAnsi="Times New Roman" w:cs="Times New Roman"/>
          <w:sz w:val="28"/>
          <w:szCs w:val="28"/>
        </w:rPr>
        <w:t>закройте нос и рот носовым платком и одеждой, по возможности влажными;</w:t>
      </w:r>
    </w:p>
    <w:p w:rsidR="00E341CC" w:rsidRDefault="00397587" w:rsidP="00E341CC">
      <w:pPr>
        <w:pStyle w:val="a3"/>
        <w:shd w:val="clear" w:color="auto" w:fill="FFFFFF"/>
        <w:spacing w:before="0" w:beforeAutospacing="0" w:after="0" w:afterAutospacing="0" w:line="189" w:lineRule="atLeast"/>
        <w:ind w:right="-284" w:firstLine="567"/>
        <w:jc w:val="both"/>
        <w:rPr>
          <w:sz w:val="28"/>
          <w:szCs w:val="28"/>
        </w:rPr>
      </w:pPr>
      <w:r w:rsidRPr="00E341CC">
        <w:rPr>
          <w:sz w:val="28"/>
          <w:szCs w:val="28"/>
        </w:rPr>
        <w:t>стучать с целью привлечения внимания спасателей лучше по трубам, используя для этого периоды остановки в работе спасательного оборудования («минуты тишины»);</w:t>
      </w:r>
      <w:r w:rsidR="00E341CC">
        <w:rPr>
          <w:sz w:val="28"/>
          <w:szCs w:val="28"/>
        </w:rPr>
        <w:t xml:space="preserve"> </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lastRenderedPageBreak/>
        <w:t>кричите только тогда, когда услышали голоса спасателей – иначе есть риск задохнуться от пыли;</w:t>
      </w:r>
      <w:r w:rsidR="00E341CC">
        <w:rPr>
          <w:sz w:val="28"/>
          <w:szCs w:val="28"/>
        </w:rPr>
        <w:t xml:space="preserve"> </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t>ни в коем случае не разжигайте огонь;</w:t>
      </w:r>
      <w:r w:rsidR="00E341CC">
        <w:rPr>
          <w:sz w:val="28"/>
          <w:szCs w:val="28"/>
        </w:rPr>
        <w:t xml:space="preserve"> </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t>если тяжелым предметом придавило ногу или руку – старайтесь массировать ее для поддержания циркуляции крови;</w:t>
      </w:r>
    </w:p>
    <w:p w:rsidR="00E341CC" w:rsidRPr="00E341CC" w:rsidRDefault="00397587" w:rsidP="00E341CC">
      <w:pPr>
        <w:pStyle w:val="a3"/>
        <w:shd w:val="clear" w:color="auto" w:fill="FFFFFF"/>
        <w:spacing w:before="0" w:beforeAutospacing="0" w:after="240" w:afterAutospacing="0" w:line="189" w:lineRule="atLeast"/>
        <w:ind w:right="-284" w:firstLine="567"/>
        <w:jc w:val="both"/>
        <w:rPr>
          <w:b/>
          <w:sz w:val="28"/>
          <w:szCs w:val="28"/>
        </w:rPr>
      </w:pPr>
      <w:r w:rsidRPr="00E341CC">
        <w:rPr>
          <w:b/>
          <w:sz w:val="28"/>
          <w:szCs w:val="28"/>
        </w:rPr>
        <w:t>При пожаре необходимо:</w:t>
      </w:r>
    </w:p>
    <w:p w:rsidR="00E341CC" w:rsidRDefault="00397587" w:rsidP="00E341CC">
      <w:pPr>
        <w:pStyle w:val="a3"/>
        <w:shd w:val="clear" w:color="auto" w:fill="FFFFFF"/>
        <w:spacing w:before="0" w:beforeAutospacing="0" w:after="240" w:afterAutospacing="0" w:line="189" w:lineRule="atLeast"/>
        <w:ind w:right="-284" w:firstLine="567"/>
        <w:jc w:val="both"/>
        <w:rPr>
          <w:color w:val="555555"/>
          <w:sz w:val="28"/>
          <w:szCs w:val="28"/>
        </w:rPr>
      </w:pPr>
      <w:r w:rsidRPr="00E341CC">
        <w:rPr>
          <w:sz w:val="28"/>
          <w:szCs w:val="28"/>
        </w:rPr>
        <w:t>пригнуться как можно ниже, стараясь выбраться из здания как можно быстрее</w:t>
      </w:r>
      <w:r w:rsidRPr="00E341CC">
        <w:rPr>
          <w:color w:val="555555"/>
          <w:sz w:val="28"/>
          <w:szCs w:val="28"/>
        </w:rPr>
        <w:t>;</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t>обмотать лицо влажными тряпками или одеждой, чтобы дышать через них;</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t>если в здании пожар, а перед вами закрытая дверь, предварительно потрогайте ручку тыльной стороной ладони, – если она не горячая, откройте дверь и проверьте, есть ли в соседнем помещении дым или огонь, после этого проходите, если ручка двери или сама дверь горячая, – не открывайте ее;</w:t>
      </w:r>
    </w:p>
    <w:p w:rsidR="00E341CC" w:rsidRDefault="00397587" w:rsidP="00E341CC">
      <w:pPr>
        <w:pStyle w:val="a3"/>
        <w:shd w:val="clear" w:color="auto" w:fill="FFFFFF"/>
        <w:spacing w:before="0" w:beforeAutospacing="0" w:after="240" w:afterAutospacing="0" w:line="189" w:lineRule="atLeast"/>
        <w:ind w:right="-284" w:firstLine="567"/>
        <w:jc w:val="both"/>
        <w:rPr>
          <w:sz w:val="28"/>
          <w:szCs w:val="28"/>
        </w:rPr>
      </w:pPr>
      <w:r w:rsidRPr="00E341CC">
        <w:rPr>
          <w:sz w:val="28"/>
          <w:szCs w:val="28"/>
        </w:rPr>
        <w:t xml:space="preserve">если вы не можете выбраться из здания, необходимо подать сигнал спасателям, кричать при этом следует только в крайнем случае, так как, вы можете задохнуться от дыма; </w:t>
      </w:r>
    </w:p>
    <w:p w:rsidR="00397587" w:rsidRPr="00E341CC" w:rsidRDefault="00397587" w:rsidP="00E341CC">
      <w:pPr>
        <w:pStyle w:val="a3"/>
        <w:shd w:val="clear" w:color="auto" w:fill="FFFFFF"/>
        <w:spacing w:before="0" w:beforeAutospacing="0" w:after="240" w:afterAutospacing="0" w:line="189" w:lineRule="atLeast"/>
        <w:ind w:right="-284" w:firstLine="567"/>
        <w:jc w:val="both"/>
        <w:rPr>
          <w:color w:val="555555"/>
          <w:sz w:val="28"/>
          <w:szCs w:val="28"/>
        </w:rPr>
      </w:pPr>
      <w:r w:rsidRPr="00E341CC">
        <w:rPr>
          <w:sz w:val="28"/>
          <w:szCs w:val="28"/>
        </w:rPr>
        <w:t>лучше всего размахивать из окна каким-либо предметом или одеждой.</w:t>
      </w:r>
    </w:p>
    <w:p w:rsidR="00E341CC" w:rsidRDefault="00E341CC" w:rsidP="00E341CC">
      <w:pPr>
        <w:pStyle w:val="a3"/>
        <w:shd w:val="clear" w:color="auto" w:fill="FFFFFF"/>
        <w:spacing w:before="0" w:beforeAutospacing="0" w:after="240" w:afterAutospacing="0" w:line="189" w:lineRule="atLeast"/>
        <w:ind w:right="-284" w:firstLine="567"/>
        <w:jc w:val="both"/>
        <w:rPr>
          <w:color w:val="555555"/>
          <w:sz w:val="28"/>
          <w:szCs w:val="28"/>
        </w:rPr>
      </w:pPr>
    </w:p>
    <w:p w:rsidR="00E341CC" w:rsidRDefault="00E341CC" w:rsidP="00E341CC">
      <w:pPr>
        <w:pStyle w:val="a3"/>
        <w:shd w:val="clear" w:color="auto" w:fill="FFFFFF"/>
        <w:spacing w:before="0" w:beforeAutospacing="0" w:after="240" w:afterAutospacing="0" w:line="189" w:lineRule="atLeast"/>
        <w:ind w:right="-284" w:firstLine="567"/>
        <w:jc w:val="both"/>
        <w:rPr>
          <w:color w:val="555555"/>
          <w:sz w:val="28"/>
          <w:szCs w:val="28"/>
        </w:rPr>
      </w:pPr>
    </w:p>
    <w:p w:rsidR="00E341CC" w:rsidRDefault="00E341CC" w:rsidP="00E341CC">
      <w:pPr>
        <w:pStyle w:val="a3"/>
        <w:shd w:val="clear" w:color="auto" w:fill="FFFFFF"/>
        <w:spacing w:before="0" w:beforeAutospacing="0" w:after="240" w:afterAutospacing="0" w:line="189" w:lineRule="atLeast"/>
        <w:ind w:right="-284" w:firstLine="567"/>
        <w:jc w:val="both"/>
        <w:rPr>
          <w:color w:val="555555"/>
          <w:sz w:val="28"/>
          <w:szCs w:val="28"/>
        </w:rPr>
      </w:pPr>
    </w:p>
    <w:p w:rsidR="00E341CC" w:rsidRDefault="00E341CC" w:rsidP="00E341CC">
      <w:pPr>
        <w:pStyle w:val="a3"/>
        <w:shd w:val="clear" w:color="auto" w:fill="FFFFFF"/>
        <w:spacing w:before="0" w:beforeAutospacing="0" w:after="240" w:afterAutospacing="0" w:line="189" w:lineRule="atLeast"/>
        <w:ind w:right="-284" w:firstLine="567"/>
        <w:jc w:val="both"/>
        <w:rPr>
          <w:color w:val="555555"/>
          <w:sz w:val="28"/>
          <w:szCs w:val="28"/>
        </w:rPr>
      </w:pPr>
    </w:p>
    <w:p w:rsidR="00E341CC" w:rsidRPr="00E341CC" w:rsidRDefault="00E341CC" w:rsidP="00E341CC">
      <w:pPr>
        <w:pStyle w:val="a3"/>
        <w:shd w:val="clear" w:color="auto" w:fill="FFFFFF"/>
        <w:spacing w:before="0" w:beforeAutospacing="0" w:after="240" w:afterAutospacing="0" w:line="189" w:lineRule="atLeast"/>
        <w:ind w:right="-284" w:firstLine="567"/>
        <w:jc w:val="both"/>
        <w:rPr>
          <w:color w:val="555555"/>
          <w:sz w:val="28"/>
          <w:szCs w:val="28"/>
        </w:rPr>
      </w:pPr>
    </w:p>
    <w:p w:rsidR="00397587" w:rsidRPr="00E341CC" w:rsidRDefault="00397587" w:rsidP="00E341CC">
      <w:pPr>
        <w:pStyle w:val="2"/>
        <w:shd w:val="clear" w:color="auto" w:fill="FFFFFF"/>
        <w:spacing w:before="0" w:after="240" w:line="206" w:lineRule="atLeast"/>
        <w:ind w:right="-284"/>
        <w:jc w:val="center"/>
        <w:rPr>
          <w:rFonts w:ascii="Times New Roman" w:hAnsi="Times New Roman" w:cs="Times New Roman"/>
          <w:bCs w:val="0"/>
          <w:color w:val="auto"/>
          <w:sz w:val="32"/>
          <w:szCs w:val="32"/>
        </w:rPr>
      </w:pPr>
      <w:r w:rsidRPr="00E341CC">
        <w:rPr>
          <w:rFonts w:ascii="Times New Roman" w:hAnsi="Times New Roman" w:cs="Times New Roman"/>
          <w:bCs w:val="0"/>
          <w:color w:val="auto"/>
          <w:sz w:val="32"/>
          <w:szCs w:val="32"/>
        </w:rPr>
        <w:lastRenderedPageBreak/>
        <w:t>Оказание первой медицинской помощи</w:t>
      </w:r>
    </w:p>
    <w:p w:rsidR="00397587" w:rsidRDefault="00397587" w:rsidP="00397587">
      <w:pPr>
        <w:shd w:val="clear" w:color="auto" w:fill="FFFFFF"/>
        <w:spacing w:line="189" w:lineRule="atLeast"/>
        <w:rPr>
          <w:rFonts w:ascii="Tahoma" w:hAnsi="Tahoma" w:cs="Tahoma"/>
          <w:color w:val="555555"/>
          <w:sz w:val="12"/>
          <w:szCs w:val="12"/>
        </w:rPr>
      </w:pPr>
      <w:r>
        <w:rPr>
          <w:rFonts w:ascii="Tahoma" w:hAnsi="Tahoma" w:cs="Tahoma"/>
          <w:noProof/>
          <w:color w:val="555555"/>
          <w:sz w:val="27"/>
          <w:szCs w:val="27"/>
        </w:rPr>
        <w:drawing>
          <wp:inline distT="0" distB="0" distL="0" distR="0">
            <wp:extent cx="6114229" cy="4421802"/>
            <wp:effectExtent l="19050" t="0" r="821" b="0"/>
            <wp:docPr id="4" name="Рисунок 4" descr="изображение_2022-10-14_185959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_2022-10-14_185959056.png"/>
                    <pic:cNvPicPr>
                      <a:picLocks noChangeAspect="1" noChangeArrowheads="1"/>
                    </pic:cNvPicPr>
                  </pic:nvPicPr>
                  <pic:blipFill>
                    <a:blip r:embed="rId8"/>
                    <a:srcRect/>
                    <a:stretch>
                      <a:fillRect/>
                    </a:stretch>
                  </pic:blipFill>
                  <pic:spPr bwMode="auto">
                    <a:xfrm>
                      <a:off x="0" y="0"/>
                      <a:ext cx="6118312" cy="4424755"/>
                    </a:xfrm>
                    <a:prstGeom prst="rect">
                      <a:avLst/>
                    </a:prstGeom>
                    <a:noFill/>
                    <a:ln w="9525">
                      <a:noFill/>
                      <a:miter lim="800000"/>
                      <a:headEnd/>
                      <a:tailEnd/>
                    </a:ln>
                  </pic:spPr>
                </pic:pic>
              </a:graphicData>
            </a:graphic>
          </wp:inline>
        </w:drawing>
      </w:r>
    </w:p>
    <w:p w:rsidR="00DB1B4E" w:rsidRDefault="00397587" w:rsidP="00DB1B4E">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В случае, если вы получили ранение, постарайтесь сами себе перевязать рану платком, полотенцем, шарфом, куском ткани. </w:t>
      </w:r>
    </w:p>
    <w:p w:rsidR="00DB1B4E" w:rsidRDefault="00397587" w:rsidP="00DB1B4E">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Остановите кровотечение прижатием вены к костному выступу или наложите давящую повязку, используя для этого ремень, платок, косынку полосу прочной ткани.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Окажите </w:t>
      </w:r>
      <w:r w:rsidR="00DB1B4E">
        <w:rPr>
          <w:rFonts w:ascii="Times New Roman" w:hAnsi="Times New Roman" w:cs="Times New Roman"/>
          <w:sz w:val="28"/>
          <w:szCs w:val="28"/>
        </w:rPr>
        <w:t xml:space="preserve"> </w:t>
      </w:r>
      <w:r w:rsidRPr="00DB1B4E">
        <w:rPr>
          <w:rFonts w:ascii="Times New Roman" w:hAnsi="Times New Roman" w:cs="Times New Roman"/>
          <w:sz w:val="28"/>
          <w:szCs w:val="28"/>
        </w:rPr>
        <w:t xml:space="preserve">помощь </w:t>
      </w:r>
      <w:r w:rsidR="00DB1B4E">
        <w:rPr>
          <w:rFonts w:ascii="Times New Roman" w:hAnsi="Times New Roman" w:cs="Times New Roman"/>
          <w:sz w:val="28"/>
          <w:szCs w:val="28"/>
        </w:rPr>
        <w:t xml:space="preserve"> </w:t>
      </w:r>
      <w:r w:rsidRPr="00DB1B4E">
        <w:rPr>
          <w:rFonts w:ascii="Times New Roman" w:hAnsi="Times New Roman" w:cs="Times New Roman"/>
          <w:sz w:val="28"/>
          <w:szCs w:val="28"/>
        </w:rPr>
        <w:t xml:space="preserve">тому, </w:t>
      </w:r>
      <w:r w:rsidR="00DB1B4E">
        <w:rPr>
          <w:rFonts w:ascii="Times New Roman" w:hAnsi="Times New Roman" w:cs="Times New Roman"/>
          <w:sz w:val="28"/>
          <w:szCs w:val="28"/>
        </w:rPr>
        <w:t xml:space="preserve"> </w:t>
      </w:r>
      <w:r w:rsidRPr="00DB1B4E">
        <w:rPr>
          <w:rFonts w:ascii="Times New Roman" w:hAnsi="Times New Roman" w:cs="Times New Roman"/>
          <w:sz w:val="28"/>
          <w:szCs w:val="28"/>
        </w:rPr>
        <w:t>кто</w:t>
      </w:r>
      <w:r w:rsidR="00DB1B4E">
        <w:rPr>
          <w:rFonts w:ascii="Times New Roman" w:hAnsi="Times New Roman" w:cs="Times New Roman"/>
          <w:sz w:val="28"/>
          <w:szCs w:val="28"/>
        </w:rPr>
        <w:t xml:space="preserve"> </w:t>
      </w:r>
      <w:r w:rsidRPr="00DB1B4E">
        <w:rPr>
          <w:rFonts w:ascii="Times New Roman" w:hAnsi="Times New Roman" w:cs="Times New Roman"/>
          <w:sz w:val="28"/>
          <w:szCs w:val="28"/>
        </w:rPr>
        <w:t>рядом с вами, но в более тяжелом положении.</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Раны бывают резаные, колотые, огнестрельные, ожоговые, укушенные.</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 Как правило, при ранении отмечается различной интенсивности кровотечение. Поэтому, оказывая первую помощь, следует остановить кровотечение</w:t>
      </w:r>
      <w:r w:rsidR="00DB1B4E">
        <w:rPr>
          <w:rFonts w:ascii="Times New Roman" w:hAnsi="Times New Roman" w:cs="Times New Roman"/>
          <w:sz w:val="28"/>
          <w:szCs w:val="28"/>
        </w:rPr>
        <w:t>.</w:t>
      </w:r>
    </w:p>
    <w:p w:rsidR="00DB1B4E" w:rsidRDefault="00DB1B4E" w:rsidP="00DB1B4E">
      <w:pPr>
        <w:shd w:val="clear" w:color="auto" w:fill="FFFFFF"/>
        <w:spacing w:line="189" w:lineRule="atLeast"/>
        <w:ind w:right="-284" w:firstLine="567"/>
        <w:jc w:val="both"/>
        <w:rPr>
          <w:rFonts w:ascii="Times New Roman" w:hAnsi="Times New Roman" w:cs="Times New Roman"/>
          <w:sz w:val="28"/>
          <w:szCs w:val="28"/>
        </w:rPr>
      </w:pPr>
      <w:r>
        <w:rPr>
          <w:rFonts w:ascii="Times New Roman" w:hAnsi="Times New Roman" w:cs="Times New Roman"/>
          <w:sz w:val="28"/>
          <w:szCs w:val="28"/>
        </w:rPr>
        <w:t>П</w:t>
      </w:r>
      <w:r w:rsidR="00397587" w:rsidRPr="00DB1B4E">
        <w:rPr>
          <w:rFonts w:ascii="Times New Roman" w:hAnsi="Times New Roman" w:cs="Times New Roman"/>
          <w:sz w:val="28"/>
          <w:szCs w:val="28"/>
        </w:rPr>
        <w:t>ри артериальном кровотечении кровь яркая, алая, выплескивается из артерии фонтаном</w:t>
      </w:r>
      <w:r>
        <w:rPr>
          <w:rFonts w:ascii="Times New Roman" w:hAnsi="Times New Roman" w:cs="Times New Roman"/>
          <w:sz w:val="28"/>
          <w:szCs w:val="28"/>
        </w:rPr>
        <w:t>:</w:t>
      </w:r>
      <w:r w:rsidR="00397587" w:rsidRPr="00DB1B4E">
        <w:rPr>
          <w:rFonts w:ascii="Times New Roman" w:hAnsi="Times New Roman" w:cs="Times New Roman"/>
          <w:sz w:val="28"/>
          <w:szCs w:val="28"/>
        </w:rPr>
        <w:t xml:space="preserve"> </w:t>
      </w:r>
    </w:p>
    <w:p w:rsidR="00DB1B4E" w:rsidRDefault="00DB1B4E" w:rsidP="00DB1B4E">
      <w:pPr>
        <w:shd w:val="clear" w:color="auto" w:fill="FFFFFF"/>
        <w:spacing w:line="189" w:lineRule="atLeast"/>
        <w:ind w:right="-284" w:firstLine="567"/>
        <w:jc w:val="both"/>
        <w:rPr>
          <w:rFonts w:ascii="Times New Roman" w:hAnsi="Times New Roman" w:cs="Times New Roman"/>
          <w:sz w:val="28"/>
          <w:szCs w:val="28"/>
        </w:rPr>
      </w:pPr>
      <w:r>
        <w:rPr>
          <w:rFonts w:ascii="Times New Roman" w:hAnsi="Times New Roman" w:cs="Times New Roman"/>
          <w:sz w:val="28"/>
          <w:szCs w:val="28"/>
        </w:rPr>
        <w:t>в</w:t>
      </w:r>
      <w:r w:rsidR="00397587" w:rsidRPr="00DB1B4E">
        <w:rPr>
          <w:rFonts w:ascii="Times New Roman" w:hAnsi="Times New Roman" w:cs="Times New Roman"/>
          <w:sz w:val="28"/>
          <w:szCs w:val="28"/>
        </w:rPr>
        <w:t xml:space="preserve"> случае сильного кровотечения на кисти или предплечье, необходимо максимально согнуть локтевой сустав;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при кровотечении на стопе и голени – согнуть ногу в колене суставе</w:t>
      </w:r>
      <w:r w:rsidR="00DB1B4E">
        <w:rPr>
          <w:rFonts w:ascii="Times New Roman" w:hAnsi="Times New Roman" w:cs="Times New Roman"/>
          <w:sz w:val="28"/>
          <w:szCs w:val="28"/>
        </w:rPr>
        <w:t>;</w:t>
      </w:r>
    </w:p>
    <w:p w:rsidR="00DB1B4E" w:rsidRDefault="00DB1B4E" w:rsidP="00DB1B4E">
      <w:pPr>
        <w:shd w:val="clear" w:color="auto" w:fill="FFFFFF"/>
        <w:spacing w:line="189" w:lineRule="atLeast"/>
        <w:ind w:right="-284" w:firstLine="567"/>
        <w:jc w:val="both"/>
        <w:rPr>
          <w:rFonts w:ascii="Times New Roman" w:hAnsi="Times New Roman" w:cs="Times New Roman"/>
          <w:sz w:val="28"/>
          <w:szCs w:val="28"/>
        </w:rPr>
      </w:pPr>
      <w:r>
        <w:rPr>
          <w:rFonts w:ascii="Times New Roman" w:hAnsi="Times New Roman" w:cs="Times New Roman"/>
          <w:sz w:val="28"/>
          <w:szCs w:val="28"/>
        </w:rPr>
        <w:t>п</w:t>
      </w:r>
      <w:r w:rsidR="00397587" w:rsidRPr="00DB1B4E">
        <w:rPr>
          <w:rFonts w:ascii="Times New Roman" w:hAnsi="Times New Roman" w:cs="Times New Roman"/>
          <w:sz w:val="28"/>
          <w:szCs w:val="28"/>
        </w:rPr>
        <w:t xml:space="preserve">ри артериальном кровотечении на бедре – наложить жгут (закрутку) на ногу ниже паха;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lastRenderedPageBreak/>
        <w:t xml:space="preserve">на плече - жгут чуть ниже плечевого сустава.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При венозном кровотечении кровь истекает равномерной струей темного или почти черного цвета. Для остановки этого кровотечения достаточно максимально поднять конечность и наложить тугую повязку</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После остановки кровотечения края раны надо смазать раствором йода или зеленкой, прикрыть рану марлевой салфеткой или чистой тряпицей и наложить повязку бинтом, куском материи или поясом.</w:t>
      </w:r>
      <w:r w:rsidR="00DB1B4E">
        <w:rPr>
          <w:rFonts w:ascii="Times New Roman" w:hAnsi="Times New Roman" w:cs="Times New Roman"/>
          <w:sz w:val="28"/>
          <w:szCs w:val="28"/>
        </w:rPr>
        <w:t xml:space="preserve">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Боль при ранении может привести к шоковому состоянию пострадавшего. В этом случае, помимо остановки кровотечения необходимо: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положить или усадить пострадавшего так, чтобы его руки и ноги были несколько</w:t>
      </w:r>
      <w:r>
        <w:rPr>
          <w:rFonts w:ascii="Tahoma" w:hAnsi="Tahoma" w:cs="Tahoma"/>
          <w:color w:val="555555"/>
          <w:sz w:val="27"/>
          <w:szCs w:val="27"/>
        </w:rPr>
        <w:t xml:space="preserve"> </w:t>
      </w:r>
      <w:r w:rsidRPr="00DB1B4E">
        <w:rPr>
          <w:rFonts w:ascii="Times New Roman" w:hAnsi="Times New Roman" w:cs="Times New Roman"/>
          <w:sz w:val="28"/>
          <w:szCs w:val="28"/>
        </w:rPr>
        <w:t xml:space="preserve">приподняты; </w:t>
      </w:r>
    </w:p>
    <w:p w:rsid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использовать обезболивающие средства; </w:t>
      </w:r>
    </w:p>
    <w:p w:rsidR="00AD717B"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закутать пострадавшего, чтобы обеспечить максимальное тепло.</w:t>
      </w:r>
    </w:p>
    <w:p w:rsidR="00397587" w:rsidRPr="00DB1B4E" w:rsidRDefault="00397587" w:rsidP="00DB1B4E">
      <w:pPr>
        <w:shd w:val="clear" w:color="auto" w:fill="FFFFFF"/>
        <w:spacing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br/>
      </w:r>
      <w:r w:rsidRPr="00AD717B">
        <w:rPr>
          <w:rFonts w:ascii="Times New Roman" w:hAnsi="Times New Roman" w:cs="Times New Roman"/>
          <w:b/>
          <w:sz w:val="28"/>
          <w:szCs w:val="28"/>
        </w:rPr>
        <w:t>При оказании первой помощи в случаях ранения категорически нельзя:</w:t>
      </w:r>
      <w:r w:rsidR="00AD717B">
        <w:rPr>
          <w:rFonts w:ascii="Times New Roman" w:hAnsi="Times New Roman" w:cs="Times New Roman"/>
          <w:b/>
          <w:sz w:val="28"/>
          <w:szCs w:val="28"/>
        </w:rPr>
        <w:t xml:space="preserve"> </w:t>
      </w:r>
      <w:r w:rsidRPr="00DB1B4E">
        <w:rPr>
          <w:rFonts w:ascii="Times New Roman" w:hAnsi="Times New Roman" w:cs="Times New Roman"/>
          <w:sz w:val="28"/>
          <w:szCs w:val="28"/>
        </w:rPr>
        <w:t>промывать рану, извлекать любые инородные тела, класть в рану вату, смоченную йодом.</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В экстренных случаях можно просто взять кусок относительно чистой материи (носовой платок, кусок рубашки и т.д.), положить его в рану и крепко прижать рукой, держа так все время транспортировки в лечебное учреждение.</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На небольшие ожоговые раны следует накладывать трехслойную повязку, если возможно, смоченную раствором </w:t>
      </w:r>
      <w:proofErr w:type="spellStart"/>
      <w:r w:rsidRPr="00DB1B4E">
        <w:rPr>
          <w:rFonts w:ascii="Times New Roman" w:hAnsi="Times New Roman" w:cs="Times New Roman"/>
          <w:sz w:val="28"/>
          <w:szCs w:val="28"/>
        </w:rPr>
        <w:t>фурацилина</w:t>
      </w:r>
      <w:proofErr w:type="spellEnd"/>
      <w:r w:rsidRPr="00DB1B4E">
        <w:rPr>
          <w:rFonts w:ascii="Times New Roman" w:hAnsi="Times New Roman" w:cs="Times New Roman"/>
          <w:sz w:val="28"/>
          <w:szCs w:val="28"/>
        </w:rPr>
        <w:t>. Повязку необходимо прибинтовать к пораженному месту. Она присохнет, но отрывать ее нельзя, она будет сама отходить от раны по мере заживания.</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При ранении в голову пострадавшего укладывают горизонтально, обеспечивают покой.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Надо учитывать, что ранению в голову обычно сопутствует сотрясение мозга. Рану головы (исключая ранения лица) лучше не трогать.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В случае получения ранения в лицо следует зажать рану стерильным тампоном, салфеткой или платком.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При ранениях позвоночника, пострадавшего необходимо обездвижить и уложить. После этого пострадавшего не следует трогать до прибытия медиков.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В случае остановки дыхания и сердца пострадавшему нужно произвести непрямой массаж сердца и искусственное дыхание. Самостоятельная транспортировка такого раненого не рекомендуется.</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 xml:space="preserve">Чрезвычайно опасны ранения в шею. Они могут осложняться повреждением гортани и повреждениями позвоночника, а также сонных артерий.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lastRenderedPageBreak/>
        <w:t xml:space="preserve">В первом случае пострадавшего иммобилизуют, а во втором незамедлительно производят остановку кровотечения. </w:t>
      </w:r>
    </w:p>
    <w:p w:rsidR="00397587" w:rsidRPr="00DB1B4E"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Смерть от кровопотери при ранении сонной артерии может наступить в течение 10-12 секунд. Поэтому артерию пережимают пальцами, а рану немедленно туго тампонируют стерильным бинтом. Транспортировка такого пострадавшего должна осуществляться как можно более осторожно.</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DB1B4E">
        <w:rPr>
          <w:rFonts w:ascii="Times New Roman" w:hAnsi="Times New Roman" w:cs="Times New Roman"/>
          <w:sz w:val="28"/>
          <w:szCs w:val="28"/>
        </w:rPr>
        <w:t>При ранениях в грудь и живот, для предотвращения попадания воздуха в плевральную и брюшную полости необходимо наложить на рану воздухонепроницаемую повязку - марлевую салфетку, обмазанную борной</w:t>
      </w:r>
      <w:r>
        <w:rPr>
          <w:rFonts w:ascii="Tahoma" w:hAnsi="Tahoma" w:cs="Tahoma"/>
          <w:color w:val="555555"/>
          <w:sz w:val="27"/>
          <w:szCs w:val="27"/>
        </w:rPr>
        <w:t xml:space="preserve"> </w:t>
      </w:r>
      <w:r w:rsidRPr="00AD717B">
        <w:rPr>
          <w:rFonts w:ascii="Times New Roman" w:hAnsi="Times New Roman" w:cs="Times New Roman"/>
          <w:sz w:val="28"/>
          <w:szCs w:val="28"/>
        </w:rPr>
        <w:t xml:space="preserve">мазью или вазелином, кусок полиэтилена; </w:t>
      </w:r>
    </w:p>
    <w:p w:rsid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в крайнем случае, плотно зажать рану ладонью. </w:t>
      </w:r>
    </w:p>
    <w:p w:rsidR="00397587" w:rsidRPr="00AD717B" w:rsidRDefault="00397587" w:rsidP="00AD717B">
      <w:pPr>
        <w:shd w:val="clear" w:color="auto" w:fill="FFFFFF"/>
        <w:spacing w:after="150" w:line="189" w:lineRule="atLeast"/>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Пострадавшего усаживают в полусидящее положение. Надо учитывать, что остановка кровотечения затруднена.</w:t>
      </w:r>
    </w:p>
    <w:p w:rsidR="00397587" w:rsidRDefault="00397587"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Style w:val="a4"/>
          <w:rFonts w:ascii="Tahoma" w:hAnsi="Tahoma" w:cs="Tahoma"/>
          <w:color w:val="555555"/>
          <w:sz w:val="27"/>
          <w:szCs w:val="27"/>
        </w:rPr>
      </w:pPr>
    </w:p>
    <w:p w:rsidR="00AD717B" w:rsidRDefault="00AD717B" w:rsidP="00397587">
      <w:pPr>
        <w:shd w:val="clear" w:color="auto" w:fill="FFFFFF"/>
        <w:spacing w:after="150" w:line="189" w:lineRule="atLeast"/>
        <w:rPr>
          <w:rFonts w:ascii="Tahoma" w:hAnsi="Tahoma" w:cs="Tahoma"/>
          <w:color w:val="555555"/>
          <w:sz w:val="12"/>
          <w:szCs w:val="12"/>
        </w:rPr>
      </w:pPr>
    </w:p>
    <w:p w:rsidR="00AD717B" w:rsidRDefault="00AD717B" w:rsidP="00AD717B">
      <w:pPr>
        <w:ind w:right="-284" w:firstLine="567"/>
        <w:jc w:val="both"/>
        <w:rPr>
          <w:rFonts w:ascii="Times New Roman" w:hAnsi="Times New Roman" w:cs="Times New Roman"/>
          <w:sz w:val="28"/>
          <w:szCs w:val="28"/>
        </w:rPr>
      </w:pPr>
    </w:p>
    <w:p w:rsidR="00AD717B" w:rsidRPr="00AD717B" w:rsidRDefault="00397587" w:rsidP="00AD717B">
      <w:pPr>
        <w:spacing w:after="0"/>
        <w:ind w:right="-284"/>
        <w:jc w:val="center"/>
        <w:rPr>
          <w:rFonts w:ascii="Times New Roman" w:hAnsi="Times New Roman" w:cs="Times New Roman"/>
          <w:b/>
          <w:sz w:val="32"/>
          <w:szCs w:val="32"/>
        </w:rPr>
      </w:pPr>
      <w:r w:rsidRPr="00AD717B">
        <w:rPr>
          <w:rFonts w:ascii="Times New Roman" w:hAnsi="Times New Roman" w:cs="Times New Roman"/>
          <w:b/>
          <w:sz w:val="32"/>
          <w:szCs w:val="32"/>
        </w:rPr>
        <w:lastRenderedPageBreak/>
        <w:t>Памятка по антитеррору</w:t>
      </w:r>
    </w:p>
    <w:p w:rsidR="00AD717B" w:rsidRDefault="00AD717B" w:rsidP="00AD717B">
      <w:pPr>
        <w:ind w:right="-284" w:firstLine="567"/>
        <w:jc w:val="both"/>
        <w:rPr>
          <w:rFonts w:ascii="Times New Roman" w:hAnsi="Times New Roman" w:cs="Times New Roman"/>
          <w:sz w:val="28"/>
          <w:szCs w:val="28"/>
        </w:rPr>
      </w:pPr>
    </w:p>
    <w:p w:rsidR="00AD717B" w:rsidRPr="00495DA3" w:rsidRDefault="00397587" w:rsidP="00AD717B">
      <w:pPr>
        <w:ind w:right="-284" w:firstLine="567"/>
        <w:jc w:val="both"/>
        <w:rPr>
          <w:rFonts w:ascii="Times New Roman" w:hAnsi="Times New Roman" w:cs="Times New Roman"/>
          <w:b/>
          <w:sz w:val="28"/>
          <w:szCs w:val="28"/>
        </w:rPr>
      </w:pPr>
      <w:r w:rsidRPr="00495DA3">
        <w:rPr>
          <w:rFonts w:ascii="Times New Roman" w:hAnsi="Times New Roman" w:cs="Times New Roman"/>
          <w:b/>
          <w:sz w:val="28"/>
          <w:szCs w:val="28"/>
        </w:rPr>
        <w:t>Общие и частные рекомендации</w:t>
      </w:r>
      <w:r w:rsidR="00AD717B" w:rsidRPr="00495DA3">
        <w:rPr>
          <w:rFonts w:ascii="Times New Roman" w:hAnsi="Times New Roman" w:cs="Times New Roman"/>
          <w:b/>
          <w:sz w:val="28"/>
          <w:szCs w:val="28"/>
        </w:rPr>
        <w:t>:</w:t>
      </w:r>
      <w:r w:rsidRPr="00495DA3">
        <w:rPr>
          <w:rFonts w:ascii="Times New Roman" w:hAnsi="Times New Roman" w:cs="Times New Roman"/>
          <w:b/>
          <w:sz w:val="28"/>
          <w:szCs w:val="28"/>
        </w:rPr>
        <w:t xml:space="preserve"> </w:t>
      </w:r>
    </w:p>
    <w:p w:rsidR="00AD717B"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1. По возможности скорее возьмите себя в руки, успокойтесь и не паникуйте. Разговаривайте спокойным голосом.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2. Если Вас связали или закрыли глаза, попытайтесь расслабиться, дышите глубже.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3. Подготовьтесь физически и морально и эмоционально к возможному суровому испытанию.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4. Не пытайтесь бежать, если нет полной уверенности в успешности побега.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5. Запомните как можно больше информации о террористах, их количестве, степени вооруженности, особенностях внешности, темах разговоров.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6. По возможности расположитесь подальше от окон, дверей и самих похитителей, т.е. в местах большей безопасности в случае, если спецподразделения предпримут активные меры (штурм помещения, огонь снайперов на поражение преступников и др.).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7. По различным признакам постарайтесь определить место своего нахождения (заточения).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8. В случае штурма здания рекомендуется лечь на пол лицом вниз, сложив руки на затылке.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9. Не возмущайтесь, если при штурме и захвате с Вами могут поначалу (до установления Вашей личности) поступить несколько некорректно, как с вероятным преступником.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Будьте уверены, что милиция и другие спецслужбы уже предпринимают профессиональные меры для Вашего освобождения. </w:t>
      </w:r>
    </w:p>
    <w:p w:rsidR="00495DA3" w:rsidRPr="00495DA3" w:rsidRDefault="00397587" w:rsidP="00AD717B">
      <w:pPr>
        <w:ind w:right="-284" w:firstLine="567"/>
        <w:jc w:val="both"/>
        <w:rPr>
          <w:rFonts w:ascii="Times New Roman" w:hAnsi="Times New Roman" w:cs="Times New Roman"/>
          <w:b/>
          <w:sz w:val="28"/>
          <w:szCs w:val="28"/>
        </w:rPr>
      </w:pPr>
      <w:r w:rsidRPr="00495DA3">
        <w:rPr>
          <w:rFonts w:ascii="Times New Roman" w:hAnsi="Times New Roman" w:cs="Times New Roman"/>
          <w:b/>
          <w:sz w:val="28"/>
          <w:szCs w:val="28"/>
        </w:rPr>
        <w:t xml:space="preserve">Объясните детям, что необходимо сообщать взрослым или сотрудникам полиции: </w:t>
      </w:r>
    </w:p>
    <w:p w:rsidR="00495DA3" w:rsidRDefault="00495DA3" w:rsidP="00AD717B">
      <w:pPr>
        <w:ind w:right="-284" w:firstLine="567"/>
        <w:jc w:val="both"/>
        <w:rPr>
          <w:rFonts w:ascii="Times New Roman" w:hAnsi="Times New Roman" w:cs="Times New Roman"/>
          <w:sz w:val="28"/>
          <w:szCs w:val="28"/>
        </w:rPr>
      </w:pPr>
      <w:r>
        <w:rPr>
          <w:rFonts w:ascii="Times New Roman" w:hAnsi="Times New Roman" w:cs="Times New Roman"/>
          <w:sz w:val="28"/>
          <w:szCs w:val="28"/>
        </w:rPr>
        <w:t>о</w:t>
      </w:r>
      <w:r w:rsidR="00397587" w:rsidRPr="00AD717B">
        <w:rPr>
          <w:rFonts w:ascii="Times New Roman" w:hAnsi="Times New Roman" w:cs="Times New Roman"/>
          <w:sz w:val="28"/>
          <w:szCs w:val="28"/>
        </w:rPr>
        <w:t>б обнаруженных на улице</w:t>
      </w:r>
      <w:r>
        <w:rPr>
          <w:rFonts w:ascii="Times New Roman" w:hAnsi="Times New Roman" w:cs="Times New Roman"/>
          <w:sz w:val="28"/>
          <w:szCs w:val="28"/>
        </w:rPr>
        <w:t xml:space="preserve"> </w:t>
      </w:r>
      <w:r w:rsidR="00397587" w:rsidRPr="00AD717B">
        <w:rPr>
          <w:rFonts w:ascii="Times New Roman" w:hAnsi="Times New Roman" w:cs="Times New Roman"/>
          <w:sz w:val="28"/>
          <w:szCs w:val="28"/>
        </w:rPr>
        <w:t>бесхозных вещах</w:t>
      </w:r>
      <w:r>
        <w:rPr>
          <w:rFonts w:ascii="Times New Roman" w:hAnsi="Times New Roman" w:cs="Times New Roman"/>
          <w:sz w:val="28"/>
          <w:szCs w:val="28"/>
        </w:rPr>
        <w:t>;</w:t>
      </w:r>
    </w:p>
    <w:p w:rsidR="00495DA3" w:rsidRDefault="00495DA3" w:rsidP="00AD717B">
      <w:pPr>
        <w:ind w:right="-284" w:firstLine="567"/>
        <w:jc w:val="both"/>
        <w:rPr>
          <w:rFonts w:ascii="Times New Roman" w:hAnsi="Times New Roman" w:cs="Times New Roman"/>
          <w:sz w:val="28"/>
          <w:szCs w:val="28"/>
        </w:rPr>
      </w:pPr>
      <w:r>
        <w:rPr>
          <w:rFonts w:ascii="Times New Roman" w:hAnsi="Times New Roman" w:cs="Times New Roman"/>
          <w:sz w:val="28"/>
          <w:szCs w:val="28"/>
        </w:rPr>
        <w:t>о</w:t>
      </w:r>
      <w:r w:rsidR="00397587" w:rsidRPr="00AD717B">
        <w:rPr>
          <w:rFonts w:ascii="Times New Roman" w:hAnsi="Times New Roman" w:cs="Times New Roman"/>
          <w:sz w:val="28"/>
          <w:szCs w:val="28"/>
        </w:rPr>
        <w:t xml:space="preserve"> подозрительных предметах в подъезде, транспорте, дома или в </w:t>
      </w:r>
      <w:r>
        <w:rPr>
          <w:rFonts w:ascii="Times New Roman" w:hAnsi="Times New Roman" w:cs="Times New Roman"/>
          <w:sz w:val="28"/>
          <w:szCs w:val="28"/>
        </w:rPr>
        <w:t>образовательном учреждении</w:t>
      </w:r>
      <w:r w:rsidR="00397587" w:rsidRPr="00AD717B">
        <w:rPr>
          <w:rFonts w:ascii="Times New Roman" w:hAnsi="Times New Roman" w:cs="Times New Roman"/>
          <w:sz w:val="28"/>
          <w:szCs w:val="28"/>
        </w:rPr>
        <w:t xml:space="preserve">. </w:t>
      </w:r>
    </w:p>
    <w:p w:rsidR="00495DA3" w:rsidRPr="00495DA3" w:rsidRDefault="00397587" w:rsidP="00AD717B">
      <w:pPr>
        <w:ind w:right="-284" w:firstLine="567"/>
        <w:jc w:val="both"/>
        <w:rPr>
          <w:rFonts w:ascii="Times New Roman" w:hAnsi="Times New Roman" w:cs="Times New Roman"/>
          <w:b/>
          <w:sz w:val="28"/>
          <w:szCs w:val="28"/>
        </w:rPr>
      </w:pPr>
      <w:r w:rsidRPr="00495DA3">
        <w:rPr>
          <w:rFonts w:ascii="Times New Roman" w:hAnsi="Times New Roman" w:cs="Times New Roman"/>
          <w:b/>
          <w:sz w:val="28"/>
          <w:szCs w:val="28"/>
        </w:rPr>
        <w:lastRenderedPageBreak/>
        <w:t xml:space="preserve">Объясните детям, что во всех перечисленных случаях необходимо: </w:t>
      </w:r>
    </w:p>
    <w:p w:rsidR="00495DA3" w:rsidRDefault="00495DA3" w:rsidP="00AD717B">
      <w:pPr>
        <w:ind w:right="-284" w:firstLine="567"/>
        <w:jc w:val="both"/>
        <w:rPr>
          <w:rFonts w:ascii="Times New Roman" w:hAnsi="Times New Roman" w:cs="Times New Roman"/>
          <w:sz w:val="28"/>
          <w:szCs w:val="28"/>
        </w:rPr>
      </w:pPr>
      <w:r>
        <w:rPr>
          <w:rFonts w:ascii="Times New Roman" w:hAnsi="Times New Roman" w:cs="Times New Roman"/>
          <w:sz w:val="28"/>
          <w:szCs w:val="28"/>
        </w:rPr>
        <w:t>н</w:t>
      </w:r>
      <w:r w:rsidR="00397587" w:rsidRPr="00AD717B">
        <w:rPr>
          <w:rFonts w:ascii="Times New Roman" w:hAnsi="Times New Roman" w:cs="Times New Roman"/>
          <w:sz w:val="28"/>
          <w:szCs w:val="28"/>
        </w:rPr>
        <w:t>е трогать, не вскрывать, не передвигать находку</w:t>
      </w:r>
      <w:r>
        <w:rPr>
          <w:rFonts w:ascii="Times New Roman" w:hAnsi="Times New Roman" w:cs="Times New Roman"/>
          <w:sz w:val="28"/>
          <w:szCs w:val="28"/>
        </w:rPr>
        <w:t>;</w:t>
      </w:r>
    </w:p>
    <w:p w:rsidR="00495DA3" w:rsidRDefault="00495DA3" w:rsidP="00AD717B">
      <w:pPr>
        <w:ind w:right="-284" w:firstLine="567"/>
        <w:jc w:val="both"/>
        <w:rPr>
          <w:rFonts w:ascii="Times New Roman" w:hAnsi="Times New Roman" w:cs="Times New Roman"/>
          <w:sz w:val="28"/>
          <w:szCs w:val="28"/>
        </w:rPr>
      </w:pPr>
      <w:r>
        <w:rPr>
          <w:rFonts w:ascii="Times New Roman" w:hAnsi="Times New Roman" w:cs="Times New Roman"/>
          <w:sz w:val="28"/>
          <w:szCs w:val="28"/>
        </w:rPr>
        <w:t>о</w:t>
      </w:r>
      <w:r w:rsidR="00397587" w:rsidRPr="00AD717B">
        <w:rPr>
          <w:rFonts w:ascii="Times New Roman" w:hAnsi="Times New Roman" w:cs="Times New Roman"/>
          <w:sz w:val="28"/>
          <w:szCs w:val="28"/>
        </w:rPr>
        <w:t>тойти на безопасное расстояние</w:t>
      </w:r>
      <w:r>
        <w:rPr>
          <w:rFonts w:ascii="Times New Roman" w:hAnsi="Times New Roman" w:cs="Times New Roman"/>
          <w:sz w:val="28"/>
          <w:szCs w:val="28"/>
        </w:rPr>
        <w:t>;</w:t>
      </w:r>
    </w:p>
    <w:p w:rsidR="00495DA3" w:rsidRDefault="00495DA3" w:rsidP="00AD717B">
      <w:pPr>
        <w:ind w:right="-284" w:firstLine="567"/>
        <w:jc w:val="both"/>
        <w:rPr>
          <w:rFonts w:ascii="Times New Roman" w:hAnsi="Times New Roman" w:cs="Times New Roman"/>
          <w:sz w:val="28"/>
          <w:szCs w:val="28"/>
        </w:rPr>
      </w:pPr>
      <w:r>
        <w:rPr>
          <w:rFonts w:ascii="Times New Roman" w:hAnsi="Times New Roman" w:cs="Times New Roman"/>
          <w:sz w:val="28"/>
          <w:szCs w:val="28"/>
        </w:rPr>
        <w:t>с</w:t>
      </w:r>
      <w:r w:rsidR="00397587" w:rsidRPr="00AD717B">
        <w:rPr>
          <w:rFonts w:ascii="Times New Roman" w:hAnsi="Times New Roman" w:cs="Times New Roman"/>
          <w:sz w:val="28"/>
          <w:szCs w:val="28"/>
        </w:rPr>
        <w:t xml:space="preserve">ообщить о находке сотруднику полиции. </w:t>
      </w:r>
    </w:p>
    <w:p w:rsidR="00495DA3" w:rsidRDefault="00397587" w:rsidP="00AD717B">
      <w:pPr>
        <w:ind w:right="-284" w:firstLine="567"/>
        <w:jc w:val="both"/>
        <w:rPr>
          <w:rFonts w:ascii="Times New Roman" w:hAnsi="Times New Roman" w:cs="Times New Roman"/>
          <w:sz w:val="28"/>
          <w:szCs w:val="28"/>
        </w:rPr>
      </w:pPr>
      <w:r w:rsidRPr="00495DA3">
        <w:rPr>
          <w:rFonts w:ascii="Times New Roman" w:hAnsi="Times New Roman" w:cs="Times New Roman"/>
          <w:b/>
          <w:sz w:val="28"/>
          <w:szCs w:val="28"/>
        </w:rPr>
        <w:t>Обязательно проводите с детьми разъяснительные беседы о недопустимости:</w:t>
      </w:r>
      <w:r w:rsidRPr="00AD717B">
        <w:rPr>
          <w:rFonts w:ascii="Times New Roman" w:hAnsi="Times New Roman" w:cs="Times New Roman"/>
          <w:sz w:val="28"/>
          <w:szCs w:val="28"/>
        </w:rPr>
        <w:t xml:space="preserve">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1. Пользоваться незнакомыми предметами, найденными на улице или в общественных местах.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2. Брать у незнакомых людей на улице сумки, свертки, игрушки и т.д. </w:t>
      </w:r>
    </w:p>
    <w:p w:rsidR="00495DA3" w:rsidRDefault="00397587" w:rsidP="00AD717B">
      <w:pPr>
        <w:ind w:right="-284" w:firstLine="567"/>
        <w:jc w:val="both"/>
        <w:rPr>
          <w:rFonts w:ascii="Times New Roman" w:hAnsi="Times New Roman" w:cs="Times New Roman"/>
          <w:sz w:val="28"/>
          <w:szCs w:val="28"/>
        </w:rPr>
      </w:pPr>
      <w:r w:rsidRPr="00495DA3">
        <w:rPr>
          <w:rFonts w:ascii="Times New Roman" w:hAnsi="Times New Roman" w:cs="Times New Roman"/>
          <w:b/>
          <w:sz w:val="28"/>
          <w:szCs w:val="28"/>
        </w:rPr>
        <w:t>Об опасности взрыва можно судить по следующим признакам:</w:t>
      </w:r>
      <w:r w:rsidRPr="00AD717B">
        <w:rPr>
          <w:rFonts w:ascii="Times New Roman" w:hAnsi="Times New Roman" w:cs="Times New Roman"/>
          <w:sz w:val="28"/>
          <w:szCs w:val="28"/>
        </w:rPr>
        <w:t xml:space="preserve">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1. Наличие неизвестного свертка или какой-либо детали в машине, на лестнице, в квартире и т.д.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2. Натянутая проволока или шнур. 3. Провода или изолирующая лента, свисающие из-под машины.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4. Чужая сумка, портфель, коробка, какой-либо предмет, обнаруженный в машине, у дверей квартиры, в подъезде.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Во всех перечисленных случаях заметив взрывоопасный предмет (самодельное взрывное устройство, гранату, бомбу и т.д.), не подходите близко к нему, немедленно сообщите о находке в полицию.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Не позволяйте случайным людям прикасаться к опасному предмету и обезвреживать его в общественном транспорте.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Совершая поездку в общественном транспорте обращайте внимание на оставленные сумки, свертки и др. бесхозные предметы, в которых могут находиться самодельные взрывные устройства.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Немедленно сообщите о находке водителю, машинисту поезда, работнику милиции. Не открывайте их, не трогайте руками, предупредите стоящих рядом людей о возможной опасности. </w:t>
      </w:r>
    </w:p>
    <w:p w:rsidR="00495DA3" w:rsidRDefault="00397587" w:rsidP="00AD717B">
      <w:pPr>
        <w:ind w:right="-284" w:firstLine="567"/>
        <w:jc w:val="both"/>
        <w:rPr>
          <w:rFonts w:ascii="Times New Roman" w:hAnsi="Times New Roman" w:cs="Times New Roman"/>
          <w:sz w:val="28"/>
          <w:szCs w:val="28"/>
        </w:rPr>
      </w:pPr>
      <w:r w:rsidRPr="00495DA3">
        <w:rPr>
          <w:rFonts w:ascii="Times New Roman" w:hAnsi="Times New Roman" w:cs="Times New Roman"/>
          <w:b/>
          <w:sz w:val="28"/>
          <w:szCs w:val="28"/>
        </w:rPr>
        <w:t xml:space="preserve">КАТЕГОРИЧЕСКИ ЗАПРЕЩАЕТСЯ: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1. Пользоваться найденными незнакомыми предметами.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2. Сдвигать с места, перекатывать взрывоопасные предметы с места на место, брать их в руки.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lastRenderedPageBreak/>
        <w:t xml:space="preserve">3. Обрывать или тянуть отходящие от предмета провода, предпринимать попытки их обезвредить.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4. Поднимать, переносить, класть в карманы, портфели, сумки и т.п. взрывоопасные предметы.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5. Ударять один боеприпас о другой или бить любыми предметами по корпусу или взрывателю.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6. Помещать боеприпасы в костер или разводить огонь над ним.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7. Собирать и сдавать боеприпасы в качестве металлолома.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8. Наступать или наезжать на боеприпасы.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9. Закапывать боеприпасы в землю или бросать их в водоем.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Заходя в подъезд дома, обращайте внимание на посторонних людей и незнакомые предметы. Как правило, взрывное устройство в здании закладывается в подвалах, первых этажах, около мусоропроводов, под лестницами. </w:t>
      </w:r>
    </w:p>
    <w:p w:rsidR="00495DA3" w:rsidRDefault="00397587" w:rsidP="00AD717B">
      <w:pPr>
        <w:ind w:right="-284" w:firstLine="567"/>
        <w:jc w:val="both"/>
        <w:rPr>
          <w:rFonts w:ascii="Times New Roman" w:hAnsi="Times New Roman" w:cs="Times New Roman"/>
          <w:sz w:val="28"/>
          <w:szCs w:val="28"/>
        </w:rPr>
      </w:pPr>
      <w:r w:rsidRPr="00AD717B">
        <w:rPr>
          <w:rFonts w:ascii="Times New Roman" w:hAnsi="Times New Roman" w:cs="Times New Roman"/>
          <w:sz w:val="28"/>
          <w:szCs w:val="28"/>
        </w:rPr>
        <w:t xml:space="preserve">Будьте бдительны! </w:t>
      </w:r>
    </w:p>
    <w:p w:rsidR="00495DA3" w:rsidRDefault="00495DA3" w:rsidP="00AD717B">
      <w:pPr>
        <w:ind w:right="-284" w:firstLine="567"/>
        <w:jc w:val="both"/>
        <w:rPr>
          <w:rFonts w:ascii="Times New Roman" w:hAnsi="Times New Roman" w:cs="Times New Roman"/>
          <w:sz w:val="28"/>
          <w:szCs w:val="28"/>
        </w:rPr>
      </w:pPr>
    </w:p>
    <w:sectPr w:rsidR="00495DA3" w:rsidSect="0092343E">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compat>
    <w:useFELayout/>
  </w:compat>
  <w:rsids>
    <w:rsidRoot w:val="00397587"/>
    <w:rsid w:val="002F3FDF"/>
    <w:rsid w:val="00397587"/>
    <w:rsid w:val="00495DA3"/>
    <w:rsid w:val="006229AD"/>
    <w:rsid w:val="006C3D8E"/>
    <w:rsid w:val="0092343E"/>
    <w:rsid w:val="00945683"/>
    <w:rsid w:val="00967953"/>
    <w:rsid w:val="00AD717B"/>
    <w:rsid w:val="00B26CD3"/>
    <w:rsid w:val="00D349CF"/>
    <w:rsid w:val="00DB1B4E"/>
    <w:rsid w:val="00E341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975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975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587"/>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3975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7587"/>
    <w:rPr>
      <w:b/>
      <w:bCs/>
    </w:rPr>
  </w:style>
  <w:style w:type="character" w:customStyle="1" w:styleId="20">
    <w:name w:val="Заголовок 2 Знак"/>
    <w:basedOn w:val="a0"/>
    <w:link w:val="2"/>
    <w:uiPriority w:val="9"/>
    <w:semiHidden/>
    <w:rsid w:val="00397587"/>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3975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75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9541023">
      <w:bodyDiv w:val="1"/>
      <w:marLeft w:val="0"/>
      <w:marRight w:val="0"/>
      <w:marTop w:val="0"/>
      <w:marBottom w:val="0"/>
      <w:divBdr>
        <w:top w:val="none" w:sz="0" w:space="0" w:color="auto"/>
        <w:left w:val="none" w:sz="0" w:space="0" w:color="auto"/>
        <w:bottom w:val="none" w:sz="0" w:space="0" w:color="auto"/>
        <w:right w:val="none" w:sz="0" w:space="0" w:color="auto"/>
      </w:divBdr>
      <w:divsChild>
        <w:div w:id="1088498370">
          <w:marLeft w:val="0"/>
          <w:marRight w:val="0"/>
          <w:marTop w:val="0"/>
          <w:marBottom w:val="257"/>
          <w:divBdr>
            <w:top w:val="none" w:sz="0" w:space="0" w:color="auto"/>
            <w:left w:val="none" w:sz="0" w:space="0" w:color="auto"/>
            <w:bottom w:val="none" w:sz="0" w:space="0" w:color="auto"/>
            <w:right w:val="none" w:sz="0" w:space="0" w:color="auto"/>
          </w:divBdr>
          <w:divsChild>
            <w:div w:id="4519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270">
      <w:bodyDiv w:val="1"/>
      <w:marLeft w:val="0"/>
      <w:marRight w:val="0"/>
      <w:marTop w:val="0"/>
      <w:marBottom w:val="0"/>
      <w:divBdr>
        <w:top w:val="none" w:sz="0" w:space="0" w:color="auto"/>
        <w:left w:val="none" w:sz="0" w:space="0" w:color="auto"/>
        <w:bottom w:val="none" w:sz="0" w:space="0" w:color="auto"/>
        <w:right w:val="none" w:sz="0" w:space="0" w:color="auto"/>
      </w:divBdr>
      <w:divsChild>
        <w:div w:id="1397050534">
          <w:marLeft w:val="0"/>
          <w:marRight w:val="0"/>
          <w:marTop w:val="0"/>
          <w:marBottom w:val="171"/>
          <w:divBdr>
            <w:top w:val="none" w:sz="0" w:space="0" w:color="auto"/>
            <w:left w:val="none" w:sz="0" w:space="0" w:color="auto"/>
            <w:bottom w:val="single" w:sz="4" w:space="9" w:color="CDD8E3"/>
            <w:right w:val="none" w:sz="0" w:space="0" w:color="auto"/>
          </w:divBdr>
          <w:divsChild>
            <w:div w:id="1486117818">
              <w:marLeft w:val="0"/>
              <w:marRight w:val="0"/>
              <w:marTop w:val="0"/>
              <w:marBottom w:val="171"/>
              <w:divBdr>
                <w:top w:val="none" w:sz="0" w:space="0" w:color="auto"/>
                <w:left w:val="none" w:sz="0" w:space="0" w:color="auto"/>
                <w:bottom w:val="none" w:sz="0" w:space="0" w:color="auto"/>
                <w:right w:val="none" w:sz="0" w:space="0" w:color="auto"/>
              </w:divBdr>
            </w:div>
            <w:div w:id="1599873375">
              <w:marLeft w:val="0"/>
              <w:marRight w:val="0"/>
              <w:marTop w:val="0"/>
              <w:marBottom w:val="0"/>
              <w:divBdr>
                <w:top w:val="none" w:sz="0" w:space="0" w:color="auto"/>
                <w:left w:val="none" w:sz="0" w:space="0" w:color="auto"/>
                <w:bottom w:val="none" w:sz="0" w:space="0" w:color="auto"/>
                <w:right w:val="none" w:sz="0" w:space="0" w:color="auto"/>
              </w:divBdr>
              <w:divsChild>
                <w:div w:id="339087671">
                  <w:marLeft w:val="0"/>
                  <w:marRight w:val="0"/>
                  <w:marTop w:val="0"/>
                  <w:marBottom w:val="86"/>
                  <w:divBdr>
                    <w:top w:val="none" w:sz="0" w:space="0" w:color="auto"/>
                    <w:left w:val="none" w:sz="0" w:space="0" w:color="auto"/>
                    <w:bottom w:val="none" w:sz="0" w:space="0" w:color="auto"/>
                    <w:right w:val="none" w:sz="0" w:space="0" w:color="auto"/>
                  </w:divBdr>
                </w:div>
                <w:div w:id="2004166554">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325939823">
          <w:marLeft w:val="0"/>
          <w:marRight w:val="0"/>
          <w:marTop w:val="0"/>
          <w:marBottom w:val="171"/>
          <w:divBdr>
            <w:top w:val="none" w:sz="0" w:space="0" w:color="auto"/>
            <w:left w:val="none" w:sz="0" w:space="0" w:color="auto"/>
            <w:bottom w:val="single" w:sz="4" w:space="9" w:color="CDD8E3"/>
            <w:right w:val="none" w:sz="0" w:space="0" w:color="auto"/>
          </w:divBdr>
          <w:divsChild>
            <w:div w:id="455484659">
              <w:marLeft w:val="0"/>
              <w:marRight w:val="0"/>
              <w:marTop w:val="0"/>
              <w:marBottom w:val="171"/>
              <w:divBdr>
                <w:top w:val="none" w:sz="0" w:space="0" w:color="auto"/>
                <w:left w:val="none" w:sz="0" w:space="0" w:color="auto"/>
                <w:bottom w:val="none" w:sz="0" w:space="0" w:color="auto"/>
                <w:right w:val="none" w:sz="0" w:space="0" w:color="auto"/>
              </w:divBdr>
            </w:div>
            <w:div w:id="244731483">
              <w:marLeft w:val="0"/>
              <w:marRight w:val="0"/>
              <w:marTop w:val="0"/>
              <w:marBottom w:val="0"/>
              <w:divBdr>
                <w:top w:val="none" w:sz="0" w:space="0" w:color="auto"/>
                <w:left w:val="none" w:sz="0" w:space="0" w:color="auto"/>
                <w:bottom w:val="none" w:sz="0" w:space="0" w:color="auto"/>
                <w:right w:val="none" w:sz="0" w:space="0" w:color="auto"/>
              </w:divBdr>
              <w:divsChild>
                <w:div w:id="111092982">
                  <w:marLeft w:val="0"/>
                  <w:marRight w:val="0"/>
                  <w:marTop w:val="0"/>
                  <w:marBottom w:val="86"/>
                  <w:divBdr>
                    <w:top w:val="none" w:sz="0" w:space="0" w:color="auto"/>
                    <w:left w:val="none" w:sz="0" w:space="0" w:color="auto"/>
                    <w:bottom w:val="none" w:sz="0" w:space="0" w:color="auto"/>
                    <w:right w:val="none" w:sz="0" w:space="0" w:color="auto"/>
                  </w:divBdr>
                </w:div>
                <w:div w:id="232666453">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1871381315">
          <w:marLeft w:val="0"/>
          <w:marRight w:val="0"/>
          <w:marTop w:val="0"/>
          <w:marBottom w:val="171"/>
          <w:divBdr>
            <w:top w:val="none" w:sz="0" w:space="0" w:color="auto"/>
            <w:left w:val="none" w:sz="0" w:space="0" w:color="auto"/>
            <w:bottom w:val="single" w:sz="4" w:space="9" w:color="CDD8E3"/>
            <w:right w:val="none" w:sz="0" w:space="0" w:color="auto"/>
          </w:divBdr>
          <w:divsChild>
            <w:div w:id="1115519833">
              <w:marLeft w:val="0"/>
              <w:marRight w:val="0"/>
              <w:marTop w:val="0"/>
              <w:marBottom w:val="171"/>
              <w:divBdr>
                <w:top w:val="none" w:sz="0" w:space="0" w:color="auto"/>
                <w:left w:val="none" w:sz="0" w:space="0" w:color="auto"/>
                <w:bottom w:val="none" w:sz="0" w:space="0" w:color="auto"/>
                <w:right w:val="none" w:sz="0" w:space="0" w:color="auto"/>
              </w:divBdr>
            </w:div>
            <w:div w:id="151262826">
              <w:marLeft w:val="0"/>
              <w:marRight w:val="0"/>
              <w:marTop w:val="0"/>
              <w:marBottom w:val="0"/>
              <w:divBdr>
                <w:top w:val="none" w:sz="0" w:space="0" w:color="auto"/>
                <w:left w:val="none" w:sz="0" w:space="0" w:color="auto"/>
                <w:bottom w:val="none" w:sz="0" w:space="0" w:color="auto"/>
                <w:right w:val="none" w:sz="0" w:space="0" w:color="auto"/>
              </w:divBdr>
              <w:divsChild>
                <w:div w:id="897319624">
                  <w:marLeft w:val="0"/>
                  <w:marRight w:val="0"/>
                  <w:marTop w:val="0"/>
                  <w:marBottom w:val="86"/>
                  <w:divBdr>
                    <w:top w:val="none" w:sz="0" w:space="0" w:color="auto"/>
                    <w:left w:val="none" w:sz="0" w:space="0" w:color="auto"/>
                    <w:bottom w:val="none" w:sz="0" w:space="0" w:color="auto"/>
                    <w:right w:val="none" w:sz="0" w:space="0" w:color="auto"/>
                  </w:divBdr>
                </w:div>
                <w:div w:id="734932548">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578946196">
          <w:marLeft w:val="0"/>
          <w:marRight w:val="0"/>
          <w:marTop w:val="0"/>
          <w:marBottom w:val="171"/>
          <w:divBdr>
            <w:top w:val="none" w:sz="0" w:space="0" w:color="auto"/>
            <w:left w:val="none" w:sz="0" w:space="0" w:color="auto"/>
            <w:bottom w:val="single" w:sz="4" w:space="9" w:color="CDD8E3"/>
            <w:right w:val="none" w:sz="0" w:space="0" w:color="auto"/>
          </w:divBdr>
          <w:divsChild>
            <w:div w:id="764038158">
              <w:marLeft w:val="0"/>
              <w:marRight w:val="0"/>
              <w:marTop w:val="0"/>
              <w:marBottom w:val="171"/>
              <w:divBdr>
                <w:top w:val="none" w:sz="0" w:space="0" w:color="auto"/>
                <w:left w:val="none" w:sz="0" w:space="0" w:color="auto"/>
                <w:bottom w:val="none" w:sz="0" w:space="0" w:color="auto"/>
                <w:right w:val="none" w:sz="0" w:space="0" w:color="auto"/>
              </w:divBdr>
            </w:div>
            <w:div w:id="2107768849">
              <w:marLeft w:val="0"/>
              <w:marRight w:val="0"/>
              <w:marTop w:val="0"/>
              <w:marBottom w:val="0"/>
              <w:divBdr>
                <w:top w:val="none" w:sz="0" w:space="0" w:color="auto"/>
                <w:left w:val="none" w:sz="0" w:space="0" w:color="auto"/>
                <w:bottom w:val="none" w:sz="0" w:space="0" w:color="auto"/>
                <w:right w:val="none" w:sz="0" w:space="0" w:color="auto"/>
              </w:divBdr>
              <w:divsChild>
                <w:div w:id="1642536851">
                  <w:marLeft w:val="0"/>
                  <w:marRight w:val="0"/>
                  <w:marTop w:val="0"/>
                  <w:marBottom w:val="86"/>
                  <w:divBdr>
                    <w:top w:val="none" w:sz="0" w:space="0" w:color="auto"/>
                    <w:left w:val="none" w:sz="0" w:space="0" w:color="auto"/>
                    <w:bottom w:val="none" w:sz="0" w:space="0" w:color="auto"/>
                    <w:right w:val="none" w:sz="0" w:space="0" w:color="auto"/>
                  </w:divBdr>
                </w:div>
                <w:div w:id="1566453740">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475877473">
          <w:marLeft w:val="0"/>
          <w:marRight w:val="0"/>
          <w:marTop w:val="0"/>
          <w:marBottom w:val="171"/>
          <w:divBdr>
            <w:top w:val="none" w:sz="0" w:space="0" w:color="auto"/>
            <w:left w:val="none" w:sz="0" w:space="0" w:color="auto"/>
            <w:bottom w:val="single" w:sz="4" w:space="9" w:color="CDD8E3"/>
            <w:right w:val="none" w:sz="0" w:space="0" w:color="auto"/>
          </w:divBdr>
          <w:divsChild>
            <w:div w:id="828444745">
              <w:marLeft w:val="0"/>
              <w:marRight w:val="0"/>
              <w:marTop w:val="0"/>
              <w:marBottom w:val="171"/>
              <w:divBdr>
                <w:top w:val="none" w:sz="0" w:space="0" w:color="auto"/>
                <w:left w:val="none" w:sz="0" w:space="0" w:color="auto"/>
                <w:bottom w:val="none" w:sz="0" w:space="0" w:color="auto"/>
                <w:right w:val="none" w:sz="0" w:space="0" w:color="auto"/>
              </w:divBdr>
            </w:div>
            <w:div w:id="1342703303">
              <w:marLeft w:val="0"/>
              <w:marRight w:val="0"/>
              <w:marTop w:val="0"/>
              <w:marBottom w:val="0"/>
              <w:divBdr>
                <w:top w:val="none" w:sz="0" w:space="0" w:color="auto"/>
                <w:left w:val="none" w:sz="0" w:space="0" w:color="auto"/>
                <w:bottom w:val="none" w:sz="0" w:space="0" w:color="auto"/>
                <w:right w:val="none" w:sz="0" w:space="0" w:color="auto"/>
              </w:divBdr>
              <w:divsChild>
                <w:div w:id="1492872422">
                  <w:marLeft w:val="0"/>
                  <w:marRight w:val="0"/>
                  <w:marTop w:val="0"/>
                  <w:marBottom w:val="86"/>
                  <w:divBdr>
                    <w:top w:val="none" w:sz="0" w:space="0" w:color="auto"/>
                    <w:left w:val="none" w:sz="0" w:space="0" w:color="auto"/>
                    <w:bottom w:val="none" w:sz="0" w:space="0" w:color="auto"/>
                    <w:right w:val="none" w:sz="0" w:space="0" w:color="auto"/>
                  </w:divBdr>
                </w:div>
                <w:div w:id="1298416537">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1556965054">
          <w:marLeft w:val="0"/>
          <w:marRight w:val="0"/>
          <w:marTop w:val="0"/>
          <w:marBottom w:val="171"/>
          <w:divBdr>
            <w:top w:val="none" w:sz="0" w:space="0" w:color="auto"/>
            <w:left w:val="none" w:sz="0" w:space="0" w:color="auto"/>
            <w:bottom w:val="single" w:sz="4" w:space="9" w:color="CDD8E3"/>
            <w:right w:val="none" w:sz="0" w:space="0" w:color="auto"/>
          </w:divBdr>
          <w:divsChild>
            <w:div w:id="1104961210">
              <w:marLeft w:val="0"/>
              <w:marRight w:val="0"/>
              <w:marTop w:val="0"/>
              <w:marBottom w:val="171"/>
              <w:divBdr>
                <w:top w:val="none" w:sz="0" w:space="0" w:color="auto"/>
                <w:left w:val="none" w:sz="0" w:space="0" w:color="auto"/>
                <w:bottom w:val="none" w:sz="0" w:space="0" w:color="auto"/>
                <w:right w:val="none" w:sz="0" w:space="0" w:color="auto"/>
              </w:divBdr>
            </w:div>
            <w:div w:id="2020811554">
              <w:marLeft w:val="0"/>
              <w:marRight w:val="0"/>
              <w:marTop w:val="0"/>
              <w:marBottom w:val="0"/>
              <w:divBdr>
                <w:top w:val="none" w:sz="0" w:space="0" w:color="auto"/>
                <w:left w:val="none" w:sz="0" w:space="0" w:color="auto"/>
                <w:bottom w:val="none" w:sz="0" w:space="0" w:color="auto"/>
                <w:right w:val="none" w:sz="0" w:space="0" w:color="auto"/>
              </w:divBdr>
              <w:divsChild>
                <w:div w:id="886180644">
                  <w:marLeft w:val="0"/>
                  <w:marRight w:val="0"/>
                  <w:marTop w:val="0"/>
                  <w:marBottom w:val="86"/>
                  <w:divBdr>
                    <w:top w:val="none" w:sz="0" w:space="0" w:color="auto"/>
                    <w:left w:val="none" w:sz="0" w:space="0" w:color="auto"/>
                    <w:bottom w:val="none" w:sz="0" w:space="0" w:color="auto"/>
                    <w:right w:val="none" w:sz="0" w:space="0" w:color="auto"/>
                  </w:divBdr>
                </w:div>
                <w:div w:id="1795099455">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2109038548">
          <w:marLeft w:val="0"/>
          <w:marRight w:val="0"/>
          <w:marTop w:val="0"/>
          <w:marBottom w:val="171"/>
          <w:divBdr>
            <w:top w:val="none" w:sz="0" w:space="0" w:color="auto"/>
            <w:left w:val="none" w:sz="0" w:space="0" w:color="auto"/>
            <w:bottom w:val="single" w:sz="4" w:space="9" w:color="CDD8E3"/>
            <w:right w:val="none" w:sz="0" w:space="0" w:color="auto"/>
          </w:divBdr>
          <w:divsChild>
            <w:div w:id="1063332564">
              <w:marLeft w:val="0"/>
              <w:marRight w:val="0"/>
              <w:marTop w:val="0"/>
              <w:marBottom w:val="171"/>
              <w:divBdr>
                <w:top w:val="none" w:sz="0" w:space="0" w:color="auto"/>
                <w:left w:val="none" w:sz="0" w:space="0" w:color="auto"/>
                <w:bottom w:val="none" w:sz="0" w:space="0" w:color="auto"/>
                <w:right w:val="none" w:sz="0" w:space="0" w:color="auto"/>
              </w:divBdr>
            </w:div>
            <w:div w:id="1367294730">
              <w:marLeft w:val="0"/>
              <w:marRight w:val="0"/>
              <w:marTop w:val="0"/>
              <w:marBottom w:val="0"/>
              <w:divBdr>
                <w:top w:val="none" w:sz="0" w:space="0" w:color="auto"/>
                <w:left w:val="none" w:sz="0" w:space="0" w:color="auto"/>
                <w:bottom w:val="none" w:sz="0" w:space="0" w:color="auto"/>
                <w:right w:val="none" w:sz="0" w:space="0" w:color="auto"/>
              </w:divBdr>
              <w:divsChild>
                <w:div w:id="151340693">
                  <w:marLeft w:val="0"/>
                  <w:marRight w:val="0"/>
                  <w:marTop w:val="0"/>
                  <w:marBottom w:val="86"/>
                  <w:divBdr>
                    <w:top w:val="none" w:sz="0" w:space="0" w:color="auto"/>
                    <w:left w:val="none" w:sz="0" w:space="0" w:color="auto"/>
                    <w:bottom w:val="none" w:sz="0" w:space="0" w:color="auto"/>
                    <w:right w:val="none" w:sz="0" w:space="0" w:color="auto"/>
                  </w:divBdr>
                </w:div>
                <w:div w:id="1854763081">
                  <w:marLeft w:val="0"/>
                  <w:marRight w:val="0"/>
                  <w:marTop w:val="0"/>
                  <w:marBottom w:val="86"/>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1089;&#1072;&#1081;&#1090;&#1086;&#1073;&#1088;&#1072;&#1079;&#1086;&#1074;&#1072;&#1085;&#1080;&#1103;.&#1088;&#1092;/"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15</Pages>
  <Words>2947</Words>
  <Characters>16804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2023-04-18T12:03:00Z</dcterms:created>
  <dcterms:modified xsi:type="dcterms:W3CDTF">2023-04-18T14:13:00Z</dcterms:modified>
</cp:coreProperties>
</file>